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33F62" w:rsidRPr="00CD6C7D" w:rsidRDefault="00333F62" w:rsidP="009142A7">
      <w:pPr>
        <w:pStyle w:val="a8"/>
        <w:widowControl w:val="0"/>
        <w:ind w:left="0"/>
        <w:jc w:val="center"/>
        <w:rPr>
          <w:rFonts w:ascii="Times New Roman" w:hAnsi="Times New Roman" w:cs="Times New Roman"/>
          <w:b/>
          <w:sz w:val="24"/>
          <w:szCs w:val="24"/>
        </w:rPr>
      </w:pPr>
      <w:r w:rsidRPr="00CD6C7D">
        <w:rPr>
          <w:rFonts w:ascii="Times New Roman" w:hAnsi="Times New Roman" w:cs="Times New Roman"/>
          <w:b/>
          <w:sz w:val="24"/>
          <w:szCs w:val="24"/>
        </w:rPr>
        <w:t>РОССИЙСКАЯ  ФЕДЕРАЦИЯ</w:t>
      </w:r>
    </w:p>
    <w:p w:rsidR="00333F62" w:rsidRPr="00CD6C7D" w:rsidRDefault="00333F62" w:rsidP="00333F62">
      <w:pPr>
        <w:jc w:val="center"/>
        <w:rPr>
          <w:rFonts w:ascii="Times New Roman" w:hAnsi="Times New Roman" w:cs="Times New Roman"/>
          <w:b/>
          <w:sz w:val="24"/>
          <w:szCs w:val="24"/>
        </w:rPr>
      </w:pPr>
      <w:r w:rsidRPr="00CD6C7D">
        <w:rPr>
          <w:rFonts w:ascii="Times New Roman" w:hAnsi="Times New Roman" w:cs="Times New Roman"/>
          <w:b/>
          <w:sz w:val="24"/>
          <w:szCs w:val="24"/>
        </w:rPr>
        <w:t>СЕЛЬСКИЙ  СОВЕТ  ДЕПУТАТОВ НОВОСЕЛЬСКОГО СЕЛЬСОВЕТА</w:t>
      </w:r>
    </w:p>
    <w:p w:rsidR="00333F62" w:rsidRPr="00CD6C7D" w:rsidRDefault="00333F62" w:rsidP="00333F62">
      <w:pPr>
        <w:jc w:val="center"/>
        <w:rPr>
          <w:rFonts w:ascii="Times New Roman" w:hAnsi="Times New Roman" w:cs="Times New Roman"/>
          <w:b/>
          <w:sz w:val="24"/>
          <w:szCs w:val="24"/>
        </w:rPr>
      </w:pPr>
      <w:r w:rsidRPr="00CD6C7D">
        <w:rPr>
          <w:rFonts w:ascii="Times New Roman" w:hAnsi="Times New Roman" w:cs="Times New Roman"/>
          <w:b/>
          <w:sz w:val="24"/>
          <w:szCs w:val="24"/>
        </w:rPr>
        <w:t>БУРЛИНСКОГО РАЙОНА  АЛТАЙСКОГО КРАЯ</w:t>
      </w:r>
    </w:p>
    <w:p w:rsidR="00333F62" w:rsidRPr="00CD6C7D" w:rsidRDefault="00333F62" w:rsidP="00333F62">
      <w:pPr>
        <w:jc w:val="center"/>
        <w:rPr>
          <w:rFonts w:ascii="Times New Roman" w:hAnsi="Times New Roman" w:cs="Times New Roman"/>
          <w:sz w:val="26"/>
          <w:szCs w:val="26"/>
        </w:rPr>
      </w:pPr>
    </w:p>
    <w:p w:rsidR="00333F62" w:rsidRPr="00CD6C7D" w:rsidRDefault="00333F62" w:rsidP="00333F62">
      <w:pPr>
        <w:jc w:val="center"/>
        <w:rPr>
          <w:rFonts w:ascii="Times New Roman" w:hAnsi="Times New Roman" w:cs="Times New Roman"/>
          <w:sz w:val="26"/>
          <w:szCs w:val="26"/>
        </w:rPr>
      </w:pPr>
    </w:p>
    <w:p w:rsidR="00333F62" w:rsidRPr="00CD6C7D" w:rsidRDefault="00333F62" w:rsidP="00333F62">
      <w:pPr>
        <w:pStyle w:val="2"/>
        <w:spacing w:before="0" w:after="0" w:line="240" w:lineRule="auto"/>
        <w:jc w:val="center"/>
        <w:rPr>
          <w:rFonts w:ascii="Times New Roman" w:hAnsi="Times New Roman"/>
          <w:i w:val="0"/>
          <w:spacing w:val="60"/>
        </w:rPr>
      </w:pPr>
      <w:r w:rsidRPr="00CD6C7D">
        <w:rPr>
          <w:rFonts w:ascii="Times New Roman" w:hAnsi="Times New Roman"/>
          <w:bCs w:val="0"/>
          <w:i w:val="0"/>
          <w:spacing w:val="60"/>
        </w:rPr>
        <w:t>РЕШЕНИЕ</w:t>
      </w:r>
    </w:p>
    <w:p w:rsidR="00333F62" w:rsidRPr="00CD6C7D" w:rsidRDefault="00333F62" w:rsidP="00333F62">
      <w:pPr>
        <w:jc w:val="center"/>
        <w:rPr>
          <w:rFonts w:ascii="Times New Roman" w:hAnsi="Times New Roman" w:cs="Times New Roman"/>
          <w:sz w:val="26"/>
          <w:szCs w:val="26"/>
        </w:rPr>
      </w:pPr>
    </w:p>
    <w:p w:rsidR="00333F62" w:rsidRPr="00CD6C7D" w:rsidRDefault="00333F62" w:rsidP="00333F62">
      <w:pPr>
        <w:rPr>
          <w:rFonts w:ascii="Times New Roman" w:hAnsi="Times New Roman" w:cs="Times New Roman"/>
          <w:sz w:val="26"/>
          <w:szCs w:val="26"/>
        </w:rPr>
      </w:pPr>
    </w:p>
    <w:p w:rsidR="00333F62" w:rsidRPr="00CD6C7D" w:rsidRDefault="00EC5155" w:rsidP="00333F62">
      <w:pPr>
        <w:rPr>
          <w:rFonts w:ascii="Times New Roman" w:hAnsi="Times New Roman" w:cs="Times New Roman"/>
          <w:sz w:val="26"/>
          <w:szCs w:val="26"/>
        </w:rPr>
      </w:pPr>
      <w:r>
        <w:rPr>
          <w:rFonts w:ascii="Times New Roman" w:hAnsi="Times New Roman" w:cs="Times New Roman"/>
          <w:sz w:val="26"/>
          <w:szCs w:val="26"/>
        </w:rPr>
        <w:t>25</w:t>
      </w:r>
      <w:r w:rsidR="00333F62" w:rsidRPr="00CD6C7D">
        <w:rPr>
          <w:rFonts w:ascii="Times New Roman" w:hAnsi="Times New Roman" w:cs="Times New Roman"/>
          <w:sz w:val="26"/>
          <w:szCs w:val="26"/>
        </w:rPr>
        <w:t xml:space="preserve"> </w:t>
      </w:r>
      <w:r>
        <w:rPr>
          <w:rFonts w:ascii="Times New Roman" w:hAnsi="Times New Roman" w:cs="Times New Roman"/>
          <w:sz w:val="26"/>
          <w:szCs w:val="26"/>
        </w:rPr>
        <w:t>июня</w:t>
      </w:r>
      <w:r w:rsidR="00333F62" w:rsidRPr="00CD6C7D">
        <w:rPr>
          <w:rFonts w:ascii="Times New Roman" w:hAnsi="Times New Roman" w:cs="Times New Roman"/>
          <w:sz w:val="26"/>
          <w:szCs w:val="26"/>
        </w:rPr>
        <w:t xml:space="preserve"> 2026 г.                                                                                                                    № 0</w:t>
      </w:r>
      <w:r w:rsidR="00CD6C7D" w:rsidRPr="00CD6C7D">
        <w:rPr>
          <w:rFonts w:ascii="Times New Roman" w:hAnsi="Times New Roman" w:cs="Times New Roman"/>
          <w:sz w:val="26"/>
          <w:szCs w:val="26"/>
        </w:rPr>
        <w:t>9</w:t>
      </w:r>
      <w:r w:rsidR="00333F62" w:rsidRPr="00CD6C7D">
        <w:rPr>
          <w:rFonts w:ascii="Times New Roman" w:hAnsi="Times New Roman" w:cs="Times New Roman"/>
          <w:sz w:val="26"/>
          <w:szCs w:val="26"/>
        </w:rPr>
        <w:t xml:space="preserve"> </w:t>
      </w:r>
    </w:p>
    <w:p w:rsidR="00333F62" w:rsidRPr="00CD6C7D" w:rsidRDefault="00333F62" w:rsidP="00333F62">
      <w:pPr>
        <w:jc w:val="center"/>
        <w:rPr>
          <w:rFonts w:ascii="Times New Roman" w:hAnsi="Times New Roman" w:cs="Times New Roman"/>
          <w:sz w:val="22"/>
          <w:szCs w:val="22"/>
        </w:rPr>
      </w:pPr>
      <w:r w:rsidRPr="00CD6C7D">
        <w:rPr>
          <w:rFonts w:ascii="Times New Roman" w:hAnsi="Times New Roman" w:cs="Times New Roman"/>
          <w:sz w:val="22"/>
          <w:szCs w:val="22"/>
        </w:rPr>
        <w:t>с. Новосельское</w:t>
      </w:r>
    </w:p>
    <w:p w:rsidR="00333F62" w:rsidRPr="00CD6C7D" w:rsidRDefault="00333F62" w:rsidP="00333F62">
      <w:pPr>
        <w:jc w:val="center"/>
        <w:rPr>
          <w:rFonts w:ascii="Times New Roman" w:hAnsi="Times New Roman" w:cs="Times New Roman"/>
          <w:sz w:val="26"/>
          <w:szCs w:val="26"/>
        </w:rPr>
      </w:pPr>
    </w:p>
    <w:p w:rsidR="008575FB" w:rsidRPr="00CD6C7D" w:rsidRDefault="008575FB" w:rsidP="00333F62">
      <w:pPr>
        <w:pStyle w:val="a3"/>
        <w:spacing w:line="240" w:lineRule="auto"/>
        <w:jc w:val="both"/>
        <w:rPr>
          <w:szCs w:val="28"/>
        </w:rPr>
      </w:pPr>
      <w:r w:rsidRPr="00CD6C7D">
        <w:rPr>
          <w:szCs w:val="28"/>
        </w:rPr>
        <w:t xml:space="preserve">О внесении изменений и дополнений </w:t>
      </w:r>
    </w:p>
    <w:p w:rsidR="008575FB" w:rsidRPr="00CD6C7D" w:rsidRDefault="008575FB" w:rsidP="00333F62">
      <w:pPr>
        <w:pStyle w:val="a3"/>
        <w:spacing w:line="240" w:lineRule="auto"/>
        <w:jc w:val="both"/>
        <w:rPr>
          <w:szCs w:val="28"/>
        </w:rPr>
      </w:pPr>
      <w:r w:rsidRPr="00CD6C7D">
        <w:rPr>
          <w:szCs w:val="28"/>
        </w:rPr>
        <w:t>в Правил</w:t>
      </w:r>
      <w:r w:rsidR="00380940" w:rsidRPr="00CD6C7D">
        <w:rPr>
          <w:szCs w:val="28"/>
        </w:rPr>
        <w:t>а</w:t>
      </w:r>
      <w:r w:rsidRPr="00CD6C7D">
        <w:rPr>
          <w:szCs w:val="28"/>
        </w:rPr>
        <w:t xml:space="preserve"> благоустройства на территории </w:t>
      </w:r>
    </w:p>
    <w:p w:rsidR="008575FB" w:rsidRPr="00CD6C7D" w:rsidRDefault="008575FB" w:rsidP="00333F62">
      <w:pPr>
        <w:pStyle w:val="a3"/>
        <w:spacing w:line="240" w:lineRule="auto"/>
        <w:jc w:val="both"/>
        <w:rPr>
          <w:szCs w:val="28"/>
        </w:rPr>
      </w:pPr>
      <w:r w:rsidRPr="00CD6C7D">
        <w:rPr>
          <w:szCs w:val="28"/>
        </w:rPr>
        <w:t xml:space="preserve">муниципального образования Новосельский </w:t>
      </w:r>
    </w:p>
    <w:p w:rsidR="00C81154" w:rsidRPr="00CD6C7D" w:rsidRDefault="008575FB" w:rsidP="00333F62">
      <w:pPr>
        <w:pStyle w:val="a3"/>
        <w:spacing w:line="240" w:lineRule="auto"/>
        <w:jc w:val="both"/>
        <w:rPr>
          <w:szCs w:val="28"/>
        </w:rPr>
      </w:pPr>
      <w:r w:rsidRPr="00CD6C7D">
        <w:rPr>
          <w:szCs w:val="28"/>
        </w:rPr>
        <w:t xml:space="preserve">сельсовет Бурлинского района Алтайского </w:t>
      </w:r>
    </w:p>
    <w:p w:rsidR="00A566A2" w:rsidRPr="00CD6C7D" w:rsidRDefault="008575FB" w:rsidP="00333F62">
      <w:pPr>
        <w:pStyle w:val="a3"/>
        <w:spacing w:line="240" w:lineRule="auto"/>
        <w:jc w:val="both"/>
        <w:rPr>
          <w:szCs w:val="28"/>
        </w:rPr>
      </w:pPr>
      <w:r w:rsidRPr="00CD6C7D">
        <w:rPr>
          <w:szCs w:val="28"/>
        </w:rPr>
        <w:t>края</w:t>
      </w:r>
      <w:r w:rsidRPr="00CD6C7D">
        <w:rPr>
          <w:color w:val="000000"/>
          <w:szCs w:val="28"/>
        </w:rPr>
        <w:t xml:space="preserve">, </w:t>
      </w:r>
      <w:r w:rsidRPr="00CD6C7D">
        <w:rPr>
          <w:szCs w:val="28"/>
        </w:rPr>
        <w:t xml:space="preserve">утвержденные решением от 18.12.2018 </w:t>
      </w:r>
    </w:p>
    <w:p w:rsidR="00333F62" w:rsidRPr="00CD6C7D" w:rsidRDefault="008575FB" w:rsidP="00333F62">
      <w:pPr>
        <w:pStyle w:val="a3"/>
        <w:spacing w:line="240" w:lineRule="auto"/>
        <w:jc w:val="both"/>
        <w:rPr>
          <w:szCs w:val="28"/>
        </w:rPr>
      </w:pPr>
      <w:r w:rsidRPr="00CD6C7D">
        <w:rPr>
          <w:szCs w:val="28"/>
        </w:rPr>
        <w:t>№ 29 (22-ссд)</w:t>
      </w:r>
    </w:p>
    <w:p w:rsidR="008575FB" w:rsidRPr="00960525" w:rsidRDefault="008575FB" w:rsidP="00333F62">
      <w:pPr>
        <w:pStyle w:val="a3"/>
        <w:spacing w:line="240" w:lineRule="auto"/>
        <w:jc w:val="both"/>
        <w:rPr>
          <w:szCs w:val="28"/>
          <w:highlight w:val="yellow"/>
        </w:rPr>
      </w:pPr>
    </w:p>
    <w:p w:rsidR="00333F62" w:rsidRPr="00E271B6" w:rsidRDefault="00333F62" w:rsidP="00333F62">
      <w:pPr>
        <w:pStyle w:val="ConsPlusTitle"/>
        <w:jc w:val="both"/>
        <w:rPr>
          <w:b w:val="0"/>
          <w:sz w:val="26"/>
          <w:szCs w:val="26"/>
        </w:rPr>
      </w:pPr>
      <w:r w:rsidRPr="00E271B6">
        <w:rPr>
          <w:sz w:val="26"/>
          <w:szCs w:val="26"/>
        </w:rPr>
        <w:tab/>
      </w:r>
      <w:r w:rsidRPr="00E271B6">
        <w:rPr>
          <w:b w:val="0"/>
          <w:color w:val="0F1115"/>
          <w:sz w:val="26"/>
          <w:szCs w:val="26"/>
        </w:rPr>
        <w:t xml:space="preserve">Рассмотрев протест </w:t>
      </w:r>
      <w:r w:rsidR="003E6701" w:rsidRPr="00E271B6">
        <w:rPr>
          <w:b w:val="0"/>
          <w:sz w:val="26"/>
          <w:szCs w:val="26"/>
        </w:rPr>
        <w:t xml:space="preserve">№ </w:t>
      </w:r>
      <w:r w:rsidR="003E6701" w:rsidRPr="00E271B6">
        <w:rPr>
          <w:b w:val="0"/>
          <w:sz w:val="26"/>
          <w:szCs w:val="26"/>
          <w:u w:val="single"/>
        </w:rPr>
        <w:t>02-51-2026</w:t>
      </w:r>
      <w:r w:rsidR="003E6701" w:rsidRPr="00E271B6">
        <w:rPr>
          <w:b w:val="0"/>
          <w:sz w:val="26"/>
          <w:szCs w:val="26"/>
        </w:rPr>
        <w:t xml:space="preserve"> от </w:t>
      </w:r>
      <w:r w:rsidR="003E6701" w:rsidRPr="00E271B6">
        <w:rPr>
          <w:b w:val="0"/>
          <w:sz w:val="26"/>
          <w:szCs w:val="26"/>
          <w:u w:val="single"/>
        </w:rPr>
        <w:t>25.05.</w:t>
      </w:r>
      <w:r w:rsidR="003E6701" w:rsidRPr="00E271B6">
        <w:rPr>
          <w:b w:val="0"/>
          <w:sz w:val="26"/>
          <w:szCs w:val="26"/>
        </w:rPr>
        <w:t xml:space="preserve">2026 </w:t>
      </w:r>
      <w:r w:rsidR="003E6701" w:rsidRPr="00E271B6">
        <w:rPr>
          <w:b w:val="0"/>
          <w:color w:val="000000"/>
          <w:sz w:val="26"/>
          <w:szCs w:val="26"/>
          <w:lang w:bidi="ru-RU"/>
        </w:rPr>
        <w:t>на решение Собрания депутатов Новосельского сельсовета от 18.12.2018 № 22-ссд «Об утверждении Правил благоустройства на территории муниципального образования Новосельский сельсовет Бурлинского района Алтайского края»</w:t>
      </w:r>
      <w:r w:rsidRPr="00E271B6">
        <w:rPr>
          <w:b w:val="0"/>
          <w:color w:val="0F1115"/>
          <w:sz w:val="26"/>
          <w:szCs w:val="26"/>
        </w:rPr>
        <w:t>, в целях приведения муниципального правового акта в соответствие с</w:t>
      </w:r>
      <w:r w:rsidR="00C54965" w:rsidRPr="00E271B6">
        <w:rPr>
          <w:b w:val="0"/>
          <w:color w:val="0F1115"/>
          <w:sz w:val="26"/>
          <w:szCs w:val="26"/>
        </w:rPr>
        <w:t xml:space="preserve"> действующим </w:t>
      </w:r>
      <w:r w:rsidRPr="00E271B6">
        <w:rPr>
          <w:b w:val="0"/>
          <w:color w:val="0F1115"/>
          <w:sz w:val="26"/>
          <w:szCs w:val="26"/>
        </w:rPr>
        <w:t>законо</w:t>
      </w:r>
      <w:r w:rsidR="00C54965" w:rsidRPr="00E271B6">
        <w:rPr>
          <w:b w:val="0"/>
          <w:color w:val="0F1115"/>
          <w:sz w:val="26"/>
          <w:szCs w:val="26"/>
        </w:rPr>
        <w:t>дательством</w:t>
      </w:r>
      <w:r w:rsidRPr="00E271B6">
        <w:rPr>
          <w:b w:val="0"/>
          <w:sz w:val="26"/>
          <w:szCs w:val="26"/>
        </w:rPr>
        <w:t xml:space="preserve">, руководствуясь Уставом сельского поселения Новосельский сельсовет Бурлинского района Алтайского края, сельский Совет депутатов </w:t>
      </w:r>
    </w:p>
    <w:p w:rsidR="00333F62" w:rsidRPr="00E271B6" w:rsidRDefault="00333F62" w:rsidP="00333F62">
      <w:pPr>
        <w:jc w:val="center"/>
        <w:rPr>
          <w:rFonts w:ascii="Times New Roman" w:hAnsi="Times New Roman" w:cs="Times New Roman"/>
          <w:sz w:val="26"/>
          <w:szCs w:val="26"/>
        </w:rPr>
      </w:pPr>
      <w:r w:rsidRPr="00E271B6">
        <w:rPr>
          <w:rFonts w:ascii="Times New Roman" w:hAnsi="Times New Roman" w:cs="Times New Roman"/>
          <w:sz w:val="26"/>
          <w:szCs w:val="26"/>
        </w:rPr>
        <w:t>Р Е Ш И Л:</w:t>
      </w:r>
    </w:p>
    <w:p w:rsidR="00333F62" w:rsidRPr="00E271B6" w:rsidRDefault="00333F62" w:rsidP="00333F62">
      <w:pPr>
        <w:snapToGrid w:val="0"/>
        <w:ind w:firstLine="709"/>
        <w:jc w:val="both"/>
        <w:rPr>
          <w:rFonts w:ascii="Times New Roman" w:eastAsia="Times New Roman" w:hAnsi="Times New Roman" w:cs="Times New Roman"/>
          <w:color w:val="000000"/>
          <w:sz w:val="26"/>
          <w:szCs w:val="26"/>
        </w:rPr>
      </w:pPr>
      <w:r w:rsidRPr="00E271B6">
        <w:rPr>
          <w:rFonts w:ascii="Times New Roman" w:hAnsi="Times New Roman" w:cs="Times New Roman"/>
          <w:sz w:val="26"/>
          <w:szCs w:val="26"/>
        </w:rPr>
        <w:t>1. Принять решение</w:t>
      </w:r>
      <w:r w:rsidRPr="00E271B6">
        <w:rPr>
          <w:rFonts w:ascii="Times New Roman" w:eastAsia="Times New Roman" w:hAnsi="Times New Roman" w:cs="Times New Roman"/>
          <w:color w:val="000000"/>
          <w:sz w:val="26"/>
          <w:szCs w:val="26"/>
        </w:rPr>
        <w:t xml:space="preserve"> Сельского Совета депутатов о </w:t>
      </w:r>
      <w:r w:rsidR="00575C2E" w:rsidRPr="00E271B6">
        <w:rPr>
          <w:rFonts w:ascii="Times New Roman" w:eastAsia="Times New Roman" w:hAnsi="Times New Roman"/>
          <w:sz w:val="26"/>
          <w:szCs w:val="26"/>
        </w:rPr>
        <w:t>внесении изменений и дополнений в</w:t>
      </w:r>
      <w:r w:rsidR="00575C2E" w:rsidRPr="00E271B6">
        <w:rPr>
          <w:rFonts w:ascii="Times New Roman" w:eastAsia="Times New Roman" w:hAnsi="Times New Roman"/>
          <w:sz w:val="26"/>
        </w:rPr>
        <w:t xml:space="preserve"> Правил</w:t>
      </w:r>
      <w:r w:rsidR="00380940" w:rsidRPr="00E271B6">
        <w:rPr>
          <w:rFonts w:ascii="Times New Roman" w:eastAsia="Times New Roman" w:hAnsi="Times New Roman"/>
          <w:sz w:val="26"/>
        </w:rPr>
        <w:t>а</w:t>
      </w:r>
      <w:r w:rsidR="00575C2E" w:rsidRPr="00E271B6">
        <w:rPr>
          <w:rFonts w:ascii="Times New Roman" w:eastAsia="Times New Roman" w:hAnsi="Times New Roman"/>
          <w:sz w:val="26"/>
        </w:rPr>
        <w:t xml:space="preserve"> благоустройства на территории муниципального образования Новосельский сельсовет Бурлинского района Алтайского края</w:t>
      </w:r>
      <w:r w:rsidR="00575C2E" w:rsidRPr="00E271B6">
        <w:rPr>
          <w:rFonts w:ascii="Times New Roman" w:eastAsia="Times New Roman" w:hAnsi="Times New Roman"/>
          <w:color w:val="000000"/>
          <w:sz w:val="26"/>
          <w:szCs w:val="26"/>
        </w:rPr>
        <w:t xml:space="preserve">, </w:t>
      </w:r>
      <w:r w:rsidR="00575C2E" w:rsidRPr="00E271B6">
        <w:rPr>
          <w:rFonts w:ascii="Times New Roman" w:eastAsia="Times New Roman" w:hAnsi="Times New Roman"/>
          <w:sz w:val="26"/>
          <w:szCs w:val="26"/>
        </w:rPr>
        <w:t xml:space="preserve">утвержденные решением </w:t>
      </w:r>
      <w:r w:rsidR="00575C2E" w:rsidRPr="00E271B6">
        <w:rPr>
          <w:rFonts w:ascii="Times New Roman" w:eastAsia="Times New Roman" w:hAnsi="Times New Roman"/>
          <w:sz w:val="26"/>
        </w:rPr>
        <w:t>от 18.12.2018 № 29 (22-ссд)</w:t>
      </w:r>
      <w:r w:rsidR="00575C2E" w:rsidRPr="00E271B6">
        <w:rPr>
          <w:rFonts w:ascii="Times New Roman" w:eastAsia="Times New Roman" w:hAnsi="Times New Roman" w:cs="Times New Roman"/>
          <w:color w:val="000000"/>
          <w:sz w:val="26"/>
          <w:szCs w:val="26"/>
        </w:rPr>
        <w:t xml:space="preserve"> </w:t>
      </w:r>
      <w:r w:rsidRPr="00E271B6">
        <w:rPr>
          <w:rFonts w:ascii="Times New Roman" w:eastAsia="Times New Roman" w:hAnsi="Times New Roman" w:cs="Times New Roman"/>
          <w:color w:val="000000"/>
          <w:sz w:val="26"/>
          <w:szCs w:val="26"/>
        </w:rPr>
        <w:t xml:space="preserve">(прилагается). </w:t>
      </w:r>
    </w:p>
    <w:p w:rsidR="00333F62" w:rsidRPr="00E271B6" w:rsidRDefault="00333F62" w:rsidP="00333F62">
      <w:pPr>
        <w:autoSpaceDE w:val="0"/>
        <w:ind w:firstLine="709"/>
        <w:jc w:val="both"/>
        <w:rPr>
          <w:rFonts w:ascii="Times New Roman" w:eastAsia="Times New Roman" w:hAnsi="Times New Roman" w:cs="Times New Roman"/>
          <w:color w:val="000000"/>
          <w:sz w:val="26"/>
        </w:rPr>
      </w:pPr>
      <w:r w:rsidRPr="00E271B6">
        <w:rPr>
          <w:rFonts w:ascii="Times New Roman" w:hAnsi="Times New Roman" w:cs="Times New Roman"/>
          <w:sz w:val="26"/>
          <w:szCs w:val="26"/>
        </w:rPr>
        <w:t>2. Направить указанное решение главе сельсовета для подписания и обнародования в установленном порядке.</w:t>
      </w:r>
    </w:p>
    <w:p w:rsidR="00333F62" w:rsidRPr="00E271B6" w:rsidRDefault="00333F62" w:rsidP="00333F62">
      <w:pPr>
        <w:snapToGrid w:val="0"/>
        <w:ind w:firstLine="709"/>
        <w:jc w:val="both"/>
        <w:rPr>
          <w:rFonts w:ascii="Times New Roman" w:hAnsi="Times New Roman" w:cs="Times New Roman"/>
          <w:sz w:val="26"/>
          <w:szCs w:val="26"/>
        </w:rPr>
      </w:pPr>
      <w:r w:rsidRPr="00E271B6">
        <w:rPr>
          <w:rFonts w:ascii="Times New Roman" w:eastAsia="Times New Roman" w:hAnsi="Times New Roman" w:cs="Times New Roman"/>
          <w:color w:val="000000"/>
          <w:sz w:val="26"/>
        </w:rPr>
        <w:t xml:space="preserve">3. Контроль за исполнением данного решения возложить на постоянную комиссию Сельского Совета депутатов </w:t>
      </w:r>
      <w:r w:rsidRPr="00E271B6">
        <w:rPr>
          <w:rFonts w:ascii="Times New Roman" w:eastAsia="Times New Roman" w:hAnsi="Times New Roman" w:cs="Times New Roman"/>
          <w:sz w:val="26"/>
        </w:rPr>
        <w:t xml:space="preserve">по </w:t>
      </w:r>
      <w:r w:rsidRPr="00E271B6">
        <w:rPr>
          <w:rFonts w:ascii="Times New Roman" w:hAnsi="Times New Roman" w:cs="Times New Roman"/>
          <w:sz w:val="26"/>
          <w:szCs w:val="26"/>
        </w:rPr>
        <w:t>местному самоуправлению, социальной политике и правовым вопросам.</w:t>
      </w:r>
    </w:p>
    <w:p w:rsidR="00333F62" w:rsidRPr="00E271B6" w:rsidRDefault="00333F62" w:rsidP="00333F62">
      <w:pPr>
        <w:pStyle w:val="ad"/>
        <w:spacing w:after="0"/>
        <w:jc w:val="both"/>
        <w:rPr>
          <w:color w:val="000000"/>
          <w:sz w:val="26"/>
          <w:szCs w:val="26"/>
        </w:rPr>
      </w:pPr>
      <w:r w:rsidRPr="00E271B6">
        <w:rPr>
          <w:color w:val="000000"/>
          <w:sz w:val="26"/>
          <w:szCs w:val="26"/>
        </w:rPr>
        <w:t xml:space="preserve">          4. Настоящее решение вступает в силу после официального опубликования.</w:t>
      </w:r>
    </w:p>
    <w:p w:rsidR="00333F62" w:rsidRPr="00E271B6" w:rsidRDefault="00333F62" w:rsidP="00333F62">
      <w:pPr>
        <w:snapToGrid w:val="0"/>
        <w:ind w:firstLine="709"/>
        <w:jc w:val="both"/>
        <w:rPr>
          <w:rFonts w:ascii="Times New Roman" w:eastAsia="Times New Roman" w:hAnsi="Times New Roman"/>
          <w:color w:val="000000"/>
          <w:sz w:val="26"/>
        </w:rPr>
      </w:pPr>
      <w:r w:rsidRPr="00E271B6">
        <w:rPr>
          <w:rFonts w:ascii="Times New Roman" w:eastAsia="Times New Roman" w:hAnsi="Times New Roman"/>
          <w:color w:val="000000"/>
          <w:sz w:val="26"/>
        </w:rPr>
        <w:tab/>
      </w:r>
    </w:p>
    <w:p w:rsidR="00333F62" w:rsidRPr="00E271B6" w:rsidRDefault="00333F62" w:rsidP="00333F62">
      <w:pPr>
        <w:snapToGrid w:val="0"/>
        <w:ind w:firstLine="709"/>
        <w:jc w:val="both"/>
        <w:rPr>
          <w:rFonts w:ascii="Times New Roman" w:eastAsia="Times New Roman" w:hAnsi="Times New Roman"/>
          <w:color w:val="000000"/>
          <w:sz w:val="26"/>
        </w:rPr>
      </w:pPr>
    </w:p>
    <w:p w:rsidR="00333F62" w:rsidRPr="00E271B6" w:rsidRDefault="00333F62" w:rsidP="00333F62">
      <w:pPr>
        <w:snapToGrid w:val="0"/>
        <w:rPr>
          <w:rFonts w:ascii="Times New Roman" w:hAnsi="Times New Roman" w:cs="Times New Roman"/>
          <w:sz w:val="26"/>
          <w:szCs w:val="26"/>
        </w:rPr>
      </w:pPr>
      <w:r w:rsidRPr="00E271B6">
        <w:rPr>
          <w:rFonts w:ascii="Times New Roman" w:hAnsi="Times New Roman" w:cs="Times New Roman"/>
          <w:sz w:val="26"/>
          <w:szCs w:val="26"/>
        </w:rPr>
        <w:t>Председатель Сельского</w:t>
      </w:r>
    </w:p>
    <w:p w:rsidR="00333F62" w:rsidRPr="00E271B6" w:rsidRDefault="00333F62" w:rsidP="00333F62">
      <w:pPr>
        <w:snapToGrid w:val="0"/>
        <w:rPr>
          <w:rFonts w:ascii="Times New Roman" w:hAnsi="Times New Roman" w:cs="Times New Roman"/>
          <w:b/>
          <w:sz w:val="26"/>
          <w:szCs w:val="26"/>
        </w:rPr>
      </w:pPr>
      <w:r w:rsidRPr="00E271B6">
        <w:rPr>
          <w:rFonts w:ascii="Times New Roman" w:hAnsi="Times New Roman" w:cs="Times New Roman"/>
          <w:sz w:val="26"/>
          <w:szCs w:val="26"/>
        </w:rPr>
        <w:t>Совета депутатов                                                                                                Е.А. Герпсумер</w:t>
      </w:r>
    </w:p>
    <w:p w:rsidR="00333F62" w:rsidRPr="00E271B6" w:rsidRDefault="00333F62" w:rsidP="00333F62">
      <w:pPr>
        <w:snapToGrid w:val="0"/>
        <w:ind w:left="630"/>
        <w:jc w:val="center"/>
        <w:rPr>
          <w:rFonts w:ascii="Times New Roman" w:eastAsia="Times New Roman" w:hAnsi="Times New Roman"/>
          <w:b/>
          <w:sz w:val="26"/>
        </w:rPr>
      </w:pPr>
    </w:p>
    <w:p w:rsidR="00333F62" w:rsidRPr="00960525" w:rsidRDefault="00333F62" w:rsidP="00333F62">
      <w:pPr>
        <w:pStyle w:val="ConsPlusTitle"/>
        <w:jc w:val="both"/>
        <w:rPr>
          <w:sz w:val="26"/>
          <w:szCs w:val="26"/>
          <w:highlight w:val="yellow"/>
        </w:rPr>
      </w:pPr>
    </w:p>
    <w:p w:rsidR="00333F62" w:rsidRPr="00960525" w:rsidRDefault="00333F62" w:rsidP="00333F62">
      <w:pPr>
        <w:jc w:val="center"/>
        <w:rPr>
          <w:rFonts w:ascii="Times New Roman" w:hAnsi="Times New Roman" w:cs="Times New Roman"/>
          <w:b/>
          <w:sz w:val="26"/>
          <w:szCs w:val="26"/>
          <w:highlight w:val="yellow"/>
        </w:rPr>
      </w:pPr>
    </w:p>
    <w:p w:rsidR="00333F62" w:rsidRPr="00960525" w:rsidRDefault="00333F62" w:rsidP="00333F62">
      <w:pPr>
        <w:jc w:val="center"/>
        <w:rPr>
          <w:rFonts w:ascii="Times New Roman" w:hAnsi="Times New Roman" w:cs="Times New Roman"/>
          <w:b/>
          <w:sz w:val="26"/>
          <w:szCs w:val="26"/>
          <w:highlight w:val="yellow"/>
        </w:rPr>
      </w:pPr>
    </w:p>
    <w:p w:rsidR="00333F62" w:rsidRPr="00960525" w:rsidRDefault="00333F62" w:rsidP="00333F62">
      <w:pPr>
        <w:jc w:val="center"/>
        <w:rPr>
          <w:rFonts w:ascii="Times New Roman" w:hAnsi="Times New Roman" w:cs="Times New Roman"/>
          <w:b/>
          <w:sz w:val="26"/>
          <w:szCs w:val="26"/>
          <w:highlight w:val="yellow"/>
        </w:rPr>
      </w:pPr>
    </w:p>
    <w:p w:rsidR="00333F62" w:rsidRPr="00960525" w:rsidRDefault="00333F62" w:rsidP="00333F62">
      <w:pPr>
        <w:jc w:val="center"/>
        <w:rPr>
          <w:rFonts w:ascii="Times New Roman" w:hAnsi="Times New Roman" w:cs="Times New Roman"/>
          <w:b/>
          <w:sz w:val="26"/>
          <w:szCs w:val="26"/>
          <w:highlight w:val="yellow"/>
        </w:rPr>
      </w:pPr>
    </w:p>
    <w:p w:rsidR="00333F62" w:rsidRPr="00960525" w:rsidRDefault="00333F62" w:rsidP="00333F62">
      <w:pPr>
        <w:jc w:val="center"/>
        <w:rPr>
          <w:rFonts w:ascii="Times New Roman" w:hAnsi="Times New Roman" w:cs="Times New Roman"/>
          <w:b/>
          <w:sz w:val="26"/>
          <w:szCs w:val="26"/>
          <w:highlight w:val="yellow"/>
        </w:rPr>
      </w:pPr>
    </w:p>
    <w:p w:rsidR="00333F62" w:rsidRPr="00960525" w:rsidRDefault="00333F62" w:rsidP="00333F62">
      <w:pPr>
        <w:jc w:val="center"/>
        <w:rPr>
          <w:rFonts w:ascii="Times New Roman" w:hAnsi="Times New Roman" w:cs="Times New Roman"/>
          <w:b/>
          <w:sz w:val="26"/>
          <w:szCs w:val="26"/>
          <w:highlight w:val="yellow"/>
        </w:rPr>
      </w:pPr>
    </w:p>
    <w:p w:rsidR="00575C2E" w:rsidRPr="00960525" w:rsidRDefault="00575C2E" w:rsidP="00333F62">
      <w:pPr>
        <w:jc w:val="center"/>
        <w:rPr>
          <w:rFonts w:ascii="Times New Roman" w:hAnsi="Times New Roman" w:cs="Times New Roman"/>
          <w:b/>
          <w:sz w:val="26"/>
          <w:szCs w:val="26"/>
          <w:highlight w:val="yellow"/>
        </w:rPr>
      </w:pPr>
    </w:p>
    <w:p w:rsidR="00333F62" w:rsidRPr="00E271B6" w:rsidRDefault="00333F62" w:rsidP="00333F62">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lastRenderedPageBreak/>
        <w:t xml:space="preserve">Принято решением </w:t>
      </w:r>
    </w:p>
    <w:p w:rsidR="00333F62" w:rsidRPr="00E271B6" w:rsidRDefault="00333F62" w:rsidP="00333F62">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Сельского Совета депутатов</w:t>
      </w:r>
    </w:p>
    <w:p w:rsidR="00333F62" w:rsidRPr="00E271B6" w:rsidRDefault="00333F62" w:rsidP="00333F62">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Новосельского сельсовета</w:t>
      </w:r>
    </w:p>
    <w:p w:rsidR="00333F62" w:rsidRPr="00E271B6" w:rsidRDefault="00333F62" w:rsidP="00333F62">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 xml:space="preserve">Бурлинского района </w:t>
      </w:r>
    </w:p>
    <w:p w:rsidR="00333F62" w:rsidRPr="00E271B6" w:rsidRDefault="00333F62" w:rsidP="00333F62">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Алтайского края</w:t>
      </w:r>
    </w:p>
    <w:p w:rsidR="00333F62" w:rsidRPr="00E271B6" w:rsidRDefault="00333F62" w:rsidP="00333F62">
      <w:pPr>
        <w:ind w:left="6372"/>
        <w:rPr>
          <w:rFonts w:ascii="Times New Roman" w:eastAsia="Times New Roman" w:hAnsi="Times New Roman"/>
          <w:b/>
          <w:color w:val="000000"/>
          <w:sz w:val="26"/>
        </w:rPr>
      </w:pPr>
      <w:r w:rsidRPr="00E271B6">
        <w:rPr>
          <w:rFonts w:ascii="Times New Roman" w:eastAsia="MS Mincho" w:hAnsi="Times New Roman" w:cs="Times New Roman"/>
          <w:bCs/>
          <w:sz w:val="26"/>
          <w:szCs w:val="26"/>
          <w:lang w:eastAsia="ja-JP"/>
        </w:rPr>
        <w:t xml:space="preserve">от </w:t>
      </w:r>
      <w:r w:rsidR="00E271B6">
        <w:rPr>
          <w:rFonts w:ascii="Times New Roman" w:eastAsia="MS Mincho" w:hAnsi="Times New Roman" w:cs="Times New Roman"/>
          <w:bCs/>
          <w:sz w:val="26"/>
          <w:szCs w:val="26"/>
          <w:lang w:eastAsia="ja-JP"/>
        </w:rPr>
        <w:t>25</w:t>
      </w:r>
      <w:r w:rsidRPr="00E271B6">
        <w:rPr>
          <w:rFonts w:ascii="Times New Roman" w:eastAsia="MS Mincho" w:hAnsi="Times New Roman" w:cs="Times New Roman"/>
          <w:bCs/>
          <w:sz w:val="26"/>
          <w:szCs w:val="26"/>
          <w:lang w:eastAsia="ja-JP"/>
        </w:rPr>
        <w:t xml:space="preserve"> </w:t>
      </w:r>
      <w:r w:rsidR="00E271B6">
        <w:rPr>
          <w:rFonts w:ascii="Times New Roman" w:eastAsia="MS Mincho" w:hAnsi="Times New Roman" w:cs="Times New Roman"/>
          <w:bCs/>
          <w:sz w:val="26"/>
          <w:szCs w:val="26"/>
          <w:lang w:eastAsia="ja-JP"/>
        </w:rPr>
        <w:t>июня</w:t>
      </w:r>
      <w:r w:rsidRPr="00E271B6">
        <w:rPr>
          <w:rFonts w:ascii="Times New Roman" w:eastAsia="MS Mincho" w:hAnsi="Times New Roman" w:cs="Times New Roman"/>
          <w:bCs/>
          <w:sz w:val="26"/>
          <w:szCs w:val="26"/>
          <w:lang w:eastAsia="ja-JP"/>
        </w:rPr>
        <w:t xml:space="preserve"> 2026г. № </w:t>
      </w:r>
      <w:r w:rsidR="00E271B6">
        <w:rPr>
          <w:rFonts w:ascii="Times New Roman" w:eastAsia="MS Mincho" w:hAnsi="Times New Roman" w:cs="Times New Roman"/>
          <w:bCs/>
          <w:sz w:val="26"/>
          <w:szCs w:val="26"/>
          <w:lang w:eastAsia="ja-JP"/>
        </w:rPr>
        <w:t>09</w:t>
      </w:r>
    </w:p>
    <w:p w:rsidR="00333F62" w:rsidRDefault="00333F62" w:rsidP="00333F62">
      <w:pPr>
        <w:jc w:val="center"/>
        <w:rPr>
          <w:rFonts w:ascii="Times New Roman" w:hAnsi="Times New Roman" w:cs="Times New Roman"/>
          <w:b/>
          <w:sz w:val="24"/>
        </w:rPr>
      </w:pPr>
    </w:p>
    <w:p w:rsidR="00333F62" w:rsidRDefault="00575C2E" w:rsidP="00333F62">
      <w:pPr>
        <w:pStyle w:val="ConsPlusNormal"/>
        <w:jc w:val="center"/>
        <w:rPr>
          <w:b/>
          <w:sz w:val="28"/>
          <w:szCs w:val="28"/>
        </w:rPr>
      </w:pPr>
      <w:r w:rsidRPr="00E271B6">
        <w:rPr>
          <w:b/>
          <w:sz w:val="28"/>
          <w:szCs w:val="28"/>
        </w:rPr>
        <w:t>О внесении изменений и дополнений в Правил</w:t>
      </w:r>
      <w:r w:rsidR="00380940" w:rsidRPr="00E271B6">
        <w:rPr>
          <w:b/>
          <w:sz w:val="28"/>
          <w:szCs w:val="28"/>
        </w:rPr>
        <w:t>а</w:t>
      </w:r>
      <w:r w:rsidRPr="00E271B6">
        <w:rPr>
          <w:b/>
          <w:sz w:val="28"/>
          <w:szCs w:val="28"/>
        </w:rPr>
        <w:t xml:space="preserve"> благоустройства на территории муниципального образования Новосельский сельсовет Бурлинского района Алтайского края</w:t>
      </w:r>
      <w:r w:rsidRPr="00E271B6">
        <w:rPr>
          <w:b/>
          <w:color w:val="000000"/>
          <w:sz w:val="28"/>
          <w:szCs w:val="28"/>
        </w:rPr>
        <w:t xml:space="preserve">, </w:t>
      </w:r>
      <w:r w:rsidRPr="00E271B6">
        <w:rPr>
          <w:b/>
          <w:sz w:val="28"/>
          <w:szCs w:val="28"/>
        </w:rPr>
        <w:t>утвержденные решением от 18.12.2018 № 29 (22-ссд)</w:t>
      </w:r>
    </w:p>
    <w:p w:rsidR="001447B9" w:rsidRPr="00E271B6" w:rsidRDefault="001447B9" w:rsidP="00333F62">
      <w:pPr>
        <w:pStyle w:val="ConsPlusNormal"/>
        <w:jc w:val="center"/>
        <w:rPr>
          <w:b/>
          <w:sz w:val="28"/>
          <w:szCs w:val="28"/>
        </w:rPr>
      </w:pPr>
    </w:p>
    <w:p w:rsidR="00333F62" w:rsidRPr="00360268" w:rsidRDefault="00333F62" w:rsidP="00333F62">
      <w:pPr>
        <w:pStyle w:val="ConsPlusNormal"/>
        <w:ind w:firstLine="709"/>
        <w:jc w:val="both"/>
        <w:rPr>
          <w:sz w:val="28"/>
          <w:szCs w:val="28"/>
        </w:rPr>
      </w:pPr>
      <w:r w:rsidRPr="00360268">
        <w:rPr>
          <w:sz w:val="26"/>
          <w:szCs w:val="26"/>
        </w:rPr>
        <w:t xml:space="preserve">1. Внести изменения и дополнения в </w:t>
      </w:r>
      <w:r w:rsidR="00575C2E" w:rsidRPr="00360268">
        <w:rPr>
          <w:sz w:val="26"/>
        </w:rPr>
        <w:t>Правил</w:t>
      </w:r>
      <w:r w:rsidR="00B44BB8" w:rsidRPr="00360268">
        <w:rPr>
          <w:sz w:val="26"/>
        </w:rPr>
        <w:t>а</w:t>
      </w:r>
      <w:r w:rsidR="00575C2E" w:rsidRPr="00360268">
        <w:rPr>
          <w:sz w:val="26"/>
        </w:rPr>
        <w:t xml:space="preserve"> благоустройства на территории муниципального образования Новосельский сельсовет Бурлинского района Алтайского края</w:t>
      </w:r>
      <w:r w:rsidR="00575C2E" w:rsidRPr="00360268">
        <w:rPr>
          <w:color w:val="000000"/>
          <w:sz w:val="26"/>
          <w:szCs w:val="26"/>
        </w:rPr>
        <w:t xml:space="preserve">, </w:t>
      </w:r>
      <w:r w:rsidR="00575C2E" w:rsidRPr="00360268">
        <w:rPr>
          <w:sz w:val="26"/>
          <w:szCs w:val="26"/>
        </w:rPr>
        <w:t xml:space="preserve">утвержденные решением </w:t>
      </w:r>
      <w:r w:rsidR="00575C2E" w:rsidRPr="00360268">
        <w:rPr>
          <w:sz w:val="26"/>
        </w:rPr>
        <w:t>от 18.12.2018 № 29 (22-ссд)</w:t>
      </w:r>
      <w:r w:rsidRPr="00360268">
        <w:rPr>
          <w:sz w:val="26"/>
          <w:szCs w:val="26"/>
        </w:rPr>
        <w:t>:</w:t>
      </w:r>
    </w:p>
    <w:p w:rsidR="0020069D" w:rsidRPr="00EF2C5B" w:rsidRDefault="00333F62" w:rsidP="00B44BB8">
      <w:pPr>
        <w:pStyle w:val="a3"/>
        <w:spacing w:line="240" w:lineRule="auto"/>
        <w:ind w:firstLine="709"/>
        <w:jc w:val="both"/>
        <w:rPr>
          <w:b w:val="0"/>
          <w:sz w:val="26"/>
        </w:rPr>
      </w:pPr>
      <w:r w:rsidRPr="00EF2C5B">
        <w:rPr>
          <w:b w:val="0"/>
          <w:sz w:val="26"/>
          <w:szCs w:val="26"/>
        </w:rPr>
        <w:t xml:space="preserve">1.1. </w:t>
      </w:r>
      <w:r w:rsidR="0020069D" w:rsidRPr="00EF2C5B">
        <w:rPr>
          <w:b w:val="0"/>
          <w:sz w:val="26"/>
          <w:szCs w:val="26"/>
        </w:rPr>
        <w:t>Статью 7</w:t>
      </w:r>
      <w:r w:rsidR="00C5448F" w:rsidRPr="00EF2C5B">
        <w:rPr>
          <w:b w:val="0"/>
          <w:sz w:val="26"/>
          <w:szCs w:val="26"/>
        </w:rPr>
        <w:t xml:space="preserve"> </w:t>
      </w:r>
      <w:r w:rsidR="00C5448F" w:rsidRPr="00EF2C5B">
        <w:rPr>
          <w:b w:val="0"/>
          <w:sz w:val="26"/>
        </w:rPr>
        <w:t xml:space="preserve">Правил благоустройства на территории муниципального образования Новосельский сельсовет Бурлинского района Алтайского края </w:t>
      </w:r>
      <w:r w:rsidR="0020069D" w:rsidRPr="00EF2C5B">
        <w:rPr>
          <w:b w:val="0"/>
          <w:sz w:val="26"/>
        </w:rPr>
        <w:t>дополнить пунктом 7.17 следующего содержания:</w:t>
      </w:r>
    </w:p>
    <w:p w:rsidR="00EF2C5B" w:rsidRPr="00EF2C5B" w:rsidRDefault="00EF2C5B" w:rsidP="00EF2C5B">
      <w:pPr>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rPr>
        <w:t>«</w:t>
      </w:r>
      <w:r w:rsidRPr="00EF2C5B">
        <w:rPr>
          <w:rFonts w:ascii="Times New Roman" w:eastAsia="Times New Roman" w:hAnsi="Times New Roman" w:cs="Times New Roman"/>
          <w:bCs/>
          <w:sz w:val="26"/>
          <w:szCs w:val="26"/>
        </w:rPr>
        <w:t xml:space="preserve">7.17  Компенсационное озеленение: </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а) </w:t>
      </w:r>
      <w:r w:rsidR="00B4568A">
        <w:rPr>
          <w:rFonts w:ascii="Times New Roman" w:eastAsia="Times New Roman" w:hAnsi="Times New Roman" w:cs="Times New Roman"/>
          <w:bCs/>
          <w:sz w:val="26"/>
          <w:szCs w:val="26"/>
        </w:rPr>
        <w:t>к</w:t>
      </w:r>
      <w:r w:rsidRPr="00EF2C5B">
        <w:rPr>
          <w:rFonts w:ascii="Times New Roman" w:eastAsia="Times New Roman" w:hAnsi="Times New Roman" w:cs="Times New Roman"/>
          <w:bCs/>
          <w:sz w:val="26"/>
          <w:szCs w:val="26"/>
        </w:rPr>
        <w:t>омпенсационное озеленение должно осуществляться во всех случаях повреждения или уничтожения зеленых насаждений на территории Н</w:t>
      </w:r>
      <w:r w:rsidR="00041D1D">
        <w:rPr>
          <w:rFonts w:ascii="Times New Roman" w:eastAsia="Times New Roman" w:hAnsi="Times New Roman" w:cs="Times New Roman"/>
          <w:bCs/>
          <w:sz w:val="26"/>
          <w:szCs w:val="26"/>
        </w:rPr>
        <w:t>овосельского</w:t>
      </w:r>
      <w:r w:rsidRPr="00EF2C5B">
        <w:rPr>
          <w:rFonts w:ascii="Times New Roman" w:eastAsia="Times New Roman" w:hAnsi="Times New Roman" w:cs="Times New Roman"/>
          <w:bCs/>
          <w:sz w:val="26"/>
          <w:szCs w:val="26"/>
        </w:rPr>
        <w:t xml:space="preserve"> сельсовета с учетом особенностей, установленных норм градостроительного проектирования Алтайского края</w:t>
      </w:r>
      <w:r w:rsidR="00B4568A">
        <w:rPr>
          <w:rFonts w:ascii="Times New Roman" w:eastAsia="Times New Roman" w:hAnsi="Times New Roman" w:cs="Times New Roman"/>
          <w:bCs/>
          <w:sz w:val="26"/>
          <w:szCs w:val="26"/>
        </w:rPr>
        <w:t>;</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б) </w:t>
      </w:r>
      <w:r w:rsidR="00B4568A">
        <w:rPr>
          <w:rFonts w:ascii="Times New Roman" w:eastAsia="Times New Roman" w:hAnsi="Times New Roman" w:cs="Times New Roman"/>
          <w:bCs/>
          <w:sz w:val="26"/>
          <w:szCs w:val="26"/>
        </w:rPr>
        <w:t>к</w:t>
      </w:r>
      <w:r w:rsidRPr="00EF2C5B">
        <w:rPr>
          <w:rFonts w:ascii="Times New Roman" w:eastAsia="Times New Roman" w:hAnsi="Times New Roman" w:cs="Times New Roman"/>
          <w:bCs/>
          <w:sz w:val="26"/>
          <w:szCs w:val="26"/>
        </w:rPr>
        <w:t>омпенсационное озеленение производится Администрацией Н</w:t>
      </w:r>
      <w:r w:rsidR="00041D1D">
        <w:rPr>
          <w:rFonts w:ascii="Times New Roman" w:eastAsia="Times New Roman" w:hAnsi="Times New Roman" w:cs="Times New Roman"/>
          <w:bCs/>
          <w:sz w:val="26"/>
          <w:szCs w:val="26"/>
        </w:rPr>
        <w:t>овосельского</w:t>
      </w:r>
      <w:r w:rsidRPr="00EF2C5B">
        <w:rPr>
          <w:rFonts w:ascii="Times New Roman" w:eastAsia="Times New Roman" w:hAnsi="Times New Roman" w:cs="Times New Roman"/>
          <w:bCs/>
          <w:sz w:val="26"/>
          <w:szCs w:val="26"/>
        </w:rPr>
        <w:t xml:space="preserve"> сельсовета за счет средств физических или юридических лиц, в интересах или в следствии противоправных действий которых произошло повреждение или уничтожение зеленых насаждений, либо юридическими или физическими лицами по их инициативе самостоятельно</w:t>
      </w:r>
      <w:r w:rsidR="00B4568A">
        <w:rPr>
          <w:rFonts w:ascii="Times New Roman" w:eastAsia="Times New Roman" w:hAnsi="Times New Roman" w:cs="Times New Roman"/>
          <w:bCs/>
          <w:sz w:val="26"/>
          <w:szCs w:val="26"/>
        </w:rPr>
        <w:t>;</w:t>
      </w:r>
      <w:r w:rsidRPr="00EF2C5B">
        <w:rPr>
          <w:rFonts w:ascii="Times New Roman" w:eastAsia="Times New Roman" w:hAnsi="Times New Roman" w:cs="Times New Roman"/>
          <w:bCs/>
          <w:sz w:val="26"/>
          <w:szCs w:val="26"/>
        </w:rPr>
        <w:t xml:space="preserve"> </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в) </w:t>
      </w:r>
      <w:r w:rsidR="00B4568A">
        <w:rPr>
          <w:rFonts w:ascii="Times New Roman" w:eastAsia="Times New Roman" w:hAnsi="Times New Roman" w:cs="Times New Roman"/>
          <w:bCs/>
          <w:sz w:val="26"/>
          <w:szCs w:val="26"/>
        </w:rPr>
        <w:t>к</w:t>
      </w:r>
      <w:r w:rsidRPr="00EF2C5B">
        <w:rPr>
          <w:rFonts w:ascii="Times New Roman" w:eastAsia="Times New Roman" w:hAnsi="Times New Roman" w:cs="Times New Roman"/>
          <w:bCs/>
          <w:sz w:val="26"/>
          <w:szCs w:val="26"/>
        </w:rPr>
        <w:t>онтроль за Компенсационным озеленением, в том числе согласование сроков, количества, занимаемую площадь, видовой состав и возраст высаживаемых растений, которое проводится юридическими или физическими лицами, в интересах или в следствие противоправных действий которых произошло повреждение или уничтожение зеленых насаждений, осуществляется Администрацией Но</w:t>
      </w:r>
      <w:r w:rsidR="00B4568A">
        <w:rPr>
          <w:rFonts w:ascii="Times New Roman" w:eastAsia="Times New Roman" w:hAnsi="Times New Roman" w:cs="Times New Roman"/>
          <w:bCs/>
          <w:sz w:val="26"/>
          <w:szCs w:val="26"/>
        </w:rPr>
        <w:t>восельского</w:t>
      </w:r>
      <w:r w:rsidRPr="00EF2C5B">
        <w:rPr>
          <w:rFonts w:ascii="Times New Roman" w:eastAsia="Times New Roman" w:hAnsi="Times New Roman" w:cs="Times New Roman"/>
          <w:bCs/>
          <w:sz w:val="26"/>
          <w:szCs w:val="26"/>
        </w:rPr>
        <w:t xml:space="preserve"> сельсовета в установленном порядке</w:t>
      </w:r>
      <w:r w:rsidR="00B4568A">
        <w:rPr>
          <w:rFonts w:ascii="Times New Roman" w:eastAsia="Times New Roman" w:hAnsi="Times New Roman" w:cs="Times New Roman"/>
          <w:bCs/>
          <w:sz w:val="26"/>
          <w:szCs w:val="26"/>
        </w:rPr>
        <w:t>;</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г) </w:t>
      </w:r>
      <w:r w:rsidR="00B4568A">
        <w:rPr>
          <w:rFonts w:ascii="Times New Roman" w:eastAsia="Times New Roman" w:hAnsi="Times New Roman" w:cs="Times New Roman"/>
          <w:bCs/>
          <w:sz w:val="26"/>
          <w:szCs w:val="26"/>
        </w:rPr>
        <w:t>п</w:t>
      </w:r>
      <w:r w:rsidRPr="00EF2C5B">
        <w:rPr>
          <w:rFonts w:ascii="Times New Roman" w:eastAsia="Times New Roman" w:hAnsi="Times New Roman" w:cs="Times New Roman"/>
          <w:bCs/>
          <w:sz w:val="26"/>
          <w:szCs w:val="26"/>
        </w:rPr>
        <w:t>ри повреждении или уничтожении зеленых насаждений в интересах администрации Но</w:t>
      </w:r>
      <w:r w:rsidR="00267B69">
        <w:rPr>
          <w:rFonts w:ascii="Times New Roman" w:eastAsia="Times New Roman" w:hAnsi="Times New Roman" w:cs="Times New Roman"/>
          <w:bCs/>
          <w:sz w:val="26"/>
          <w:szCs w:val="26"/>
        </w:rPr>
        <w:t>восельского</w:t>
      </w:r>
      <w:r w:rsidRPr="00EF2C5B">
        <w:rPr>
          <w:rFonts w:ascii="Times New Roman" w:eastAsia="Times New Roman" w:hAnsi="Times New Roman" w:cs="Times New Roman"/>
          <w:bCs/>
          <w:sz w:val="26"/>
          <w:szCs w:val="26"/>
        </w:rPr>
        <w:t xml:space="preserve"> сельсовета,  компенсационное озеленение осуществляется за счет бюджета в полном объеме</w:t>
      </w:r>
      <w:r w:rsidR="00267B69">
        <w:rPr>
          <w:rFonts w:ascii="Times New Roman" w:eastAsia="Times New Roman" w:hAnsi="Times New Roman" w:cs="Times New Roman"/>
          <w:bCs/>
          <w:sz w:val="26"/>
          <w:szCs w:val="26"/>
        </w:rPr>
        <w:t>;</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д) </w:t>
      </w:r>
      <w:r w:rsidR="00267B69">
        <w:rPr>
          <w:rFonts w:ascii="Times New Roman" w:eastAsia="Times New Roman" w:hAnsi="Times New Roman" w:cs="Times New Roman"/>
          <w:bCs/>
          <w:sz w:val="26"/>
          <w:szCs w:val="26"/>
        </w:rPr>
        <w:t>к</w:t>
      </w:r>
      <w:r w:rsidRPr="00EF2C5B">
        <w:rPr>
          <w:rFonts w:ascii="Times New Roman" w:eastAsia="Times New Roman" w:hAnsi="Times New Roman" w:cs="Times New Roman"/>
          <w:bCs/>
          <w:sz w:val="26"/>
          <w:szCs w:val="26"/>
        </w:rPr>
        <w:t>омпенсационное озеленение производится не позднее одного года со дня выявления факта уничтожения или повреждения зеленых насаждений либо с момента сдачи объектов капитального строительства в эксплуатацию</w:t>
      </w:r>
      <w:r w:rsidR="00267B69">
        <w:rPr>
          <w:rFonts w:ascii="Times New Roman" w:eastAsia="Times New Roman" w:hAnsi="Times New Roman" w:cs="Times New Roman"/>
          <w:bCs/>
          <w:sz w:val="26"/>
          <w:szCs w:val="26"/>
        </w:rPr>
        <w:t>;</w:t>
      </w:r>
      <w:r w:rsidRPr="00EF2C5B">
        <w:rPr>
          <w:rFonts w:ascii="Times New Roman" w:eastAsia="Times New Roman" w:hAnsi="Times New Roman" w:cs="Times New Roman"/>
          <w:bCs/>
          <w:sz w:val="26"/>
          <w:szCs w:val="26"/>
        </w:rPr>
        <w:t xml:space="preserve"> </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е) </w:t>
      </w:r>
      <w:r w:rsidR="00267B69">
        <w:rPr>
          <w:rFonts w:ascii="Times New Roman" w:eastAsia="Times New Roman" w:hAnsi="Times New Roman" w:cs="Times New Roman"/>
          <w:bCs/>
          <w:sz w:val="26"/>
          <w:szCs w:val="26"/>
        </w:rPr>
        <w:t>к</w:t>
      </w:r>
      <w:r w:rsidRPr="00EF2C5B">
        <w:rPr>
          <w:rFonts w:ascii="Times New Roman" w:eastAsia="Times New Roman" w:hAnsi="Times New Roman" w:cs="Times New Roman"/>
          <w:bCs/>
          <w:sz w:val="26"/>
          <w:szCs w:val="26"/>
        </w:rPr>
        <w:t>омпенсационное озеленение производится на том же земельном участке, на котором были повреждены или уничтожены зеленые насаждения, при этом количество единиц деревьев и кустарников и занимаемая ими площадь (для травянистых растений – занимаемая ими площадь) не должна быть уменьшены. При невозможности компенсационного озеленения на указанных территориях оно производится на земельном участке, определенном Администрацией Н</w:t>
      </w:r>
      <w:r w:rsidR="00E15B3F">
        <w:rPr>
          <w:rFonts w:ascii="Times New Roman" w:eastAsia="Times New Roman" w:hAnsi="Times New Roman" w:cs="Times New Roman"/>
          <w:bCs/>
          <w:sz w:val="26"/>
          <w:szCs w:val="26"/>
        </w:rPr>
        <w:t>овосельского</w:t>
      </w:r>
      <w:r w:rsidRPr="00EF2C5B">
        <w:rPr>
          <w:rFonts w:ascii="Times New Roman" w:eastAsia="Times New Roman" w:hAnsi="Times New Roman" w:cs="Times New Roman"/>
          <w:bCs/>
          <w:sz w:val="26"/>
          <w:szCs w:val="26"/>
        </w:rPr>
        <w:t xml:space="preserve"> сельсовета, расположенном в том же районе (квартале), в двойном размере как по количеству единиц деревьев и кустарников, так и по площади (для травянистых растений – в двойном размере по площади).</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lastRenderedPageBreak/>
        <w:t xml:space="preserve">ж) </w:t>
      </w:r>
      <w:r w:rsidR="00E15B3F">
        <w:rPr>
          <w:rFonts w:ascii="Times New Roman" w:eastAsia="Times New Roman" w:hAnsi="Times New Roman" w:cs="Times New Roman"/>
          <w:bCs/>
          <w:sz w:val="26"/>
          <w:szCs w:val="26"/>
        </w:rPr>
        <w:t>к</w:t>
      </w:r>
      <w:r w:rsidRPr="00EF2C5B">
        <w:rPr>
          <w:rFonts w:ascii="Times New Roman" w:eastAsia="Times New Roman" w:hAnsi="Times New Roman" w:cs="Times New Roman"/>
          <w:bCs/>
          <w:sz w:val="26"/>
          <w:szCs w:val="26"/>
        </w:rPr>
        <w:t>омпенсационные   зеленые насаждения должны быть равноценны поврежденным или уничтоженным по видовому составу, адаптированы к климатическим условиям Алтайского края и не уступать им по защитным, декоративным и иным полезным свойствам</w:t>
      </w:r>
      <w:r w:rsidR="00E15B3F">
        <w:rPr>
          <w:rFonts w:ascii="Times New Roman" w:eastAsia="Times New Roman" w:hAnsi="Times New Roman" w:cs="Times New Roman"/>
          <w:bCs/>
          <w:sz w:val="26"/>
          <w:szCs w:val="26"/>
        </w:rPr>
        <w:t>;</w:t>
      </w:r>
    </w:p>
    <w:p w:rsidR="00EF2C5B" w:rsidRPr="00EF2C5B"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з) </w:t>
      </w:r>
      <w:r w:rsidR="000F6501">
        <w:rPr>
          <w:rFonts w:ascii="Times New Roman" w:eastAsia="Times New Roman" w:hAnsi="Times New Roman" w:cs="Times New Roman"/>
          <w:bCs/>
          <w:sz w:val="26"/>
          <w:szCs w:val="26"/>
        </w:rPr>
        <w:t>в</w:t>
      </w:r>
      <w:r w:rsidRPr="00EF2C5B">
        <w:rPr>
          <w:rFonts w:ascii="Times New Roman" w:eastAsia="Times New Roman" w:hAnsi="Times New Roman" w:cs="Times New Roman"/>
          <w:bCs/>
          <w:sz w:val="26"/>
          <w:szCs w:val="26"/>
        </w:rPr>
        <w:t>идовой и породный состав растений для компенсационного  озеленения, а также конкретные сроки их посадки (посева) определяются Администрацией Н</w:t>
      </w:r>
      <w:r w:rsidR="000F6501">
        <w:rPr>
          <w:rFonts w:ascii="Times New Roman" w:eastAsia="Times New Roman" w:hAnsi="Times New Roman" w:cs="Times New Roman"/>
          <w:bCs/>
          <w:sz w:val="26"/>
          <w:szCs w:val="26"/>
        </w:rPr>
        <w:t>овосельского</w:t>
      </w:r>
      <w:r w:rsidRPr="00EF2C5B">
        <w:rPr>
          <w:rFonts w:ascii="Times New Roman" w:eastAsia="Times New Roman" w:hAnsi="Times New Roman" w:cs="Times New Roman"/>
          <w:bCs/>
          <w:sz w:val="26"/>
          <w:szCs w:val="26"/>
        </w:rPr>
        <w:t xml:space="preserve"> сельсовета</w:t>
      </w:r>
      <w:r w:rsidR="000F6501">
        <w:rPr>
          <w:rFonts w:ascii="Times New Roman" w:eastAsia="Times New Roman" w:hAnsi="Times New Roman" w:cs="Times New Roman"/>
          <w:bCs/>
          <w:sz w:val="26"/>
          <w:szCs w:val="26"/>
        </w:rPr>
        <w:t>;</w:t>
      </w:r>
    </w:p>
    <w:p w:rsidR="00AD65EF" w:rsidRDefault="00EF2C5B" w:rsidP="00EF2C5B">
      <w:pPr>
        <w:ind w:firstLine="709"/>
        <w:jc w:val="both"/>
        <w:rPr>
          <w:rFonts w:ascii="Times New Roman" w:eastAsia="Times New Roman" w:hAnsi="Times New Roman" w:cs="Times New Roman"/>
          <w:bCs/>
          <w:sz w:val="26"/>
          <w:szCs w:val="26"/>
        </w:rPr>
      </w:pPr>
      <w:r w:rsidRPr="00EF2C5B">
        <w:rPr>
          <w:rFonts w:ascii="Times New Roman" w:eastAsia="Times New Roman" w:hAnsi="Times New Roman" w:cs="Times New Roman"/>
          <w:bCs/>
          <w:sz w:val="26"/>
          <w:szCs w:val="26"/>
        </w:rPr>
        <w:t xml:space="preserve">и) </w:t>
      </w:r>
      <w:r w:rsidR="000F6501">
        <w:rPr>
          <w:rFonts w:ascii="Times New Roman" w:eastAsia="Times New Roman" w:hAnsi="Times New Roman" w:cs="Times New Roman"/>
          <w:bCs/>
          <w:sz w:val="26"/>
          <w:szCs w:val="26"/>
        </w:rPr>
        <w:t>р</w:t>
      </w:r>
      <w:r w:rsidRPr="00EF2C5B">
        <w:rPr>
          <w:rFonts w:ascii="Times New Roman" w:eastAsia="Times New Roman" w:hAnsi="Times New Roman" w:cs="Times New Roman"/>
          <w:bCs/>
          <w:sz w:val="26"/>
          <w:szCs w:val="26"/>
        </w:rPr>
        <w:t>асходы на    компенсационное озеленение, понесенные юридическими или физическими лицами, учитываются при определении размера вреда, нанесенного этими юридическими или физическими лицами в результате повреждения или уничтожения зеленых насаждений.</w:t>
      </w:r>
      <w:r w:rsidR="000F6501">
        <w:rPr>
          <w:rFonts w:ascii="Times New Roman" w:eastAsia="Times New Roman" w:hAnsi="Times New Roman" w:cs="Times New Roman"/>
          <w:bCs/>
          <w:sz w:val="26"/>
          <w:szCs w:val="26"/>
        </w:rPr>
        <w:t>».</w:t>
      </w:r>
      <w:r w:rsidRPr="00EF2C5B">
        <w:rPr>
          <w:rFonts w:ascii="Times New Roman" w:eastAsia="Times New Roman" w:hAnsi="Times New Roman" w:cs="Times New Roman"/>
          <w:bCs/>
          <w:sz w:val="26"/>
          <w:szCs w:val="26"/>
        </w:rPr>
        <w:t xml:space="preserve">       </w:t>
      </w:r>
    </w:p>
    <w:p w:rsidR="00544DD6" w:rsidRPr="00EF2C5B" w:rsidRDefault="00544DD6" w:rsidP="00544DD6">
      <w:pPr>
        <w:pStyle w:val="a3"/>
        <w:spacing w:line="240" w:lineRule="auto"/>
        <w:ind w:firstLine="709"/>
        <w:jc w:val="both"/>
        <w:rPr>
          <w:b w:val="0"/>
          <w:sz w:val="26"/>
        </w:rPr>
      </w:pPr>
      <w:r w:rsidRPr="00EF2C5B">
        <w:rPr>
          <w:b w:val="0"/>
          <w:sz w:val="26"/>
          <w:szCs w:val="26"/>
        </w:rPr>
        <w:t>1.</w:t>
      </w:r>
      <w:r>
        <w:rPr>
          <w:b w:val="0"/>
          <w:sz w:val="26"/>
          <w:szCs w:val="26"/>
        </w:rPr>
        <w:t>2</w:t>
      </w:r>
      <w:r w:rsidRPr="00EF2C5B">
        <w:rPr>
          <w:b w:val="0"/>
          <w:sz w:val="26"/>
          <w:szCs w:val="26"/>
        </w:rPr>
        <w:t xml:space="preserve">. Статью </w:t>
      </w:r>
      <w:r>
        <w:rPr>
          <w:b w:val="0"/>
          <w:sz w:val="26"/>
          <w:szCs w:val="26"/>
        </w:rPr>
        <w:t>2</w:t>
      </w:r>
      <w:r w:rsidRPr="00EF2C5B">
        <w:rPr>
          <w:b w:val="0"/>
          <w:sz w:val="26"/>
          <w:szCs w:val="26"/>
        </w:rPr>
        <w:t xml:space="preserve"> </w:t>
      </w:r>
      <w:r w:rsidRPr="00EF2C5B">
        <w:rPr>
          <w:b w:val="0"/>
          <w:sz w:val="26"/>
        </w:rPr>
        <w:t xml:space="preserve">Правил благоустройства на территории муниципального образования Новосельский сельсовет Бурлинского района Алтайского края дополнить пунктом </w:t>
      </w:r>
      <w:r>
        <w:rPr>
          <w:b w:val="0"/>
          <w:sz w:val="26"/>
        </w:rPr>
        <w:t>2</w:t>
      </w:r>
      <w:r w:rsidRPr="00EF2C5B">
        <w:rPr>
          <w:b w:val="0"/>
          <w:sz w:val="26"/>
        </w:rPr>
        <w:t>.1</w:t>
      </w:r>
      <w:r>
        <w:rPr>
          <w:b w:val="0"/>
          <w:sz w:val="26"/>
        </w:rPr>
        <w:t>6</w:t>
      </w:r>
      <w:r w:rsidRPr="00EF2C5B">
        <w:rPr>
          <w:b w:val="0"/>
          <w:sz w:val="26"/>
        </w:rPr>
        <w:t xml:space="preserve"> следующего содержания:</w:t>
      </w:r>
    </w:p>
    <w:p w:rsidR="00D77E00" w:rsidRDefault="00544DD6" w:rsidP="00D77E00">
      <w:pPr>
        <w:pStyle w:val="headertext"/>
        <w:spacing w:before="0" w:beforeAutospacing="0" w:after="0" w:afterAutospacing="0"/>
        <w:jc w:val="both"/>
        <w:textAlignment w:val="baseline"/>
        <w:rPr>
          <w:sz w:val="26"/>
          <w:szCs w:val="26"/>
        </w:rPr>
      </w:pPr>
      <w:r w:rsidRPr="003A7FAC">
        <w:rPr>
          <w:bCs/>
          <w:sz w:val="26"/>
          <w:szCs w:val="26"/>
        </w:rPr>
        <w:t>«</w:t>
      </w:r>
      <w:r w:rsidRPr="000365C2">
        <w:rPr>
          <w:bCs/>
          <w:sz w:val="26"/>
          <w:szCs w:val="26"/>
        </w:rPr>
        <w:t>2.16</w:t>
      </w:r>
      <w:r w:rsidR="000365C2">
        <w:rPr>
          <w:bCs/>
          <w:sz w:val="26"/>
          <w:szCs w:val="26"/>
        </w:rPr>
        <w:t>.</w:t>
      </w:r>
      <w:r w:rsidRPr="000365C2">
        <w:rPr>
          <w:bCs/>
          <w:sz w:val="26"/>
          <w:szCs w:val="26"/>
        </w:rPr>
        <w:t xml:space="preserve"> </w:t>
      </w:r>
      <w:r w:rsidR="000365C2" w:rsidRPr="000365C2">
        <w:rPr>
          <w:sz w:val="26"/>
          <w:szCs w:val="26"/>
        </w:rPr>
        <w:t>Контейнер для накопления ТКО, устанавливаемый на территории муниципального образования, представляет собой металлическую и (или) пластиковую емкость, используемую для накопления ТКО, за исключением крупногабаритных отходов, отвечающую требованиям законодательства в области обеспечения санитарно-эпидемиологического благополучия населения и обеспечивающую механизированный способ выгрузки в специализированное автотранспортное средство, используемое для транспортирования ТКО.</w:t>
      </w:r>
      <w:r w:rsidR="000365C2" w:rsidRPr="000365C2">
        <w:rPr>
          <w:sz w:val="26"/>
          <w:szCs w:val="26"/>
        </w:rPr>
        <w:br/>
      </w:r>
      <w:r w:rsidR="00FB1660">
        <w:rPr>
          <w:sz w:val="26"/>
          <w:szCs w:val="26"/>
        </w:rPr>
        <w:t xml:space="preserve">        </w:t>
      </w:r>
      <w:r w:rsidR="000365C2" w:rsidRPr="000365C2">
        <w:rPr>
          <w:sz w:val="26"/>
          <w:szCs w:val="26"/>
        </w:rPr>
        <w:t>Бункер, устанавливаемый на террит</w:t>
      </w:r>
      <w:r w:rsidR="00FB1660">
        <w:rPr>
          <w:sz w:val="26"/>
          <w:szCs w:val="26"/>
        </w:rPr>
        <w:t>ории муниципального образования</w:t>
      </w:r>
      <w:r w:rsidR="000365C2" w:rsidRPr="000365C2">
        <w:rPr>
          <w:sz w:val="26"/>
          <w:szCs w:val="26"/>
        </w:rPr>
        <w:t>, представляет собой металлическую емкость, предназначенную для накопления крупногабаритных отходов, отвечающую требованиям законодательства в области обеспечения санитарно-эпидемиологического благополучия населения и обеспечивающую механизированный способ выгрузки в специализированное автотранспортное средство.</w:t>
      </w:r>
      <w:r w:rsidR="000365C2" w:rsidRPr="000365C2">
        <w:rPr>
          <w:sz w:val="26"/>
          <w:szCs w:val="26"/>
        </w:rPr>
        <w:br/>
      </w:r>
      <w:r w:rsidR="005C0004">
        <w:rPr>
          <w:sz w:val="26"/>
          <w:szCs w:val="26"/>
        </w:rPr>
        <w:t xml:space="preserve">        </w:t>
      </w:r>
      <w:r w:rsidR="000365C2" w:rsidRPr="000365C2">
        <w:rPr>
          <w:sz w:val="26"/>
          <w:szCs w:val="26"/>
        </w:rPr>
        <w:t>Требования к формам (конструкции) и размерам (габаритам) контейнеров для накопления ТКО или бункеров для сбора крупногабаритных отходов, устанавливаемых на территории муниципального образования, определяются правилами благоустройства территории муниципального образования с учетом положений  Порядка</w:t>
      </w:r>
      <w:r w:rsidR="00091487">
        <w:rPr>
          <w:sz w:val="26"/>
          <w:szCs w:val="26"/>
        </w:rPr>
        <w:t xml:space="preserve"> </w:t>
      </w:r>
      <w:r w:rsidR="00091487" w:rsidRPr="00091487">
        <w:rPr>
          <w:bCs/>
          <w:sz w:val="26"/>
          <w:szCs w:val="26"/>
        </w:rPr>
        <w:t xml:space="preserve"> накопления твердых коммунальных отходов (в том числе их раздельного накопления) на территории алтайского края</w:t>
      </w:r>
      <w:r w:rsidR="00D77E00">
        <w:rPr>
          <w:bCs/>
          <w:sz w:val="26"/>
          <w:szCs w:val="26"/>
        </w:rPr>
        <w:t xml:space="preserve"> </w:t>
      </w:r>
      <w:r w:rsidR="000365C2" w:rsidRPr="000365C2">
        <w:rPr>
          <w:sz w:val="26"/>
          <w:szCs w:val="26"/>
        </w:rPr>
        <w:t>и предложений регионального оператора.</w:t>
      </w:r>
    </w:p>
    <w:p w:rsidR="00AD65EF" w:rsidRPr="000365C2" w:rsidRDefault="00D77E00" w:rsidP="00D77E00">
      <w:pPr>
        <w:pStyle w:val="headertext"/>
        <w:spacing w:before="0" w:beforeAutospacing="0" w:after="0" w:afterAutospacing="0"/>
        <w:jc w:val="both"/>
        <w:textAlignment w:val="baseline"/>
        <w:rPr>
          <w:sz w:val="26"/>
          <w:szCs w:val="26"/>
        </w:rPr>
      </w:pPr>
      <w:r>
        <w:rPr>
          <w:sz w:val="26"/>
          <w:szCs w:val="26"/>
        </w:rPr>
        <w:t xml:space="preserve">     </w:t>
      </w:r>
      <w:r w:rsidR="001447B9">
        <w:rPr>
          <w:sz w:val="26"/>
          <w:szCs w:val="26"/>
        </w:rPr>
        <w:t xml:space="preserve">     </w:t>
      </w:r>
      <w:r w:rsidR="00AD65EF" w:rsidRPr="000365C2">
        <w:rPr>
          <w:sz w:val="26"/>
          <w:szCs w:val="26"/>
        </w:rPr>
        <w:t xml:space="preserve">На территории сельского поселения допускается погрузка ТКО непосредственно в мусоровоз или иное транспортное средство без организации мест (площадок) накопления ТКО по графику, соответствующему требованиям законодательства в области санитарно-эпидемиологического благополучия населения к периодичности вывоза ТКО, согласованному с органами местного самоуправления и региональным оператором. </w:t>
      </w:r>
    </w:p>
    <w:p w:rsidR="00AD65EF" w:rsidRPr="000365C2" w:rsidRDefault="001447B9" w:rsidP="00D77E00">
      <w:pPr>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00AD65EF" w:rsidRPr="000365C2">
        <w:rPr>
          <w:rFonts w:ascii="Times New Roman" w:hAnsi="Times New Roman" w:cs="Times New Roman"/>
          <w:sz w:val="26"/>
          <w:szCs w:val="26"/>
        </w:rPr>
        <w:t>Места погрузки ТКО без организации мест (площадок) накопления ТКО определяются органами местного самоуправления.</w:t>
      </w:r>
      <w:r w:rsidR="00D77E00">
        <w:rPr>
          <w:rFonts w:ascii="Times New Roman" w:hAnsi="Times New Roman" w:cs="Times New Roman"/>
          <w:sz w:val="26"/>
          <w:szCs w:val="26"/>
        </w:rPr>
        <w:t>».</w:t>
      </w:r>
    </w:p>
    <w:p w:rsidR="00333F62" w:rsidRPr="00360268" w:rsidRDefault="00333F62" w:rsidP="00333F62">
      <w:pPr>
        <w:tabs>
          <w:tab w:val="left" w:pos="0"/>
          <w:tab w:val="left" w:pos="993"/>
          <w:tab w:val="left" w:pos="1134"/>
        </w:tabs>
        <w:suppressAutoHyphens/>
        <w:ind w:firstLine="709"/>
        <w:jc w:val="both"/>
        <w:rPr>
          <w:rFonts w:ascii="Times New Roman" w:hAnsi="Times New Roman" w:cs="Times New Roman"/>
          <w:sz w:val="26"/>
          <w:szCs w:val="26"/>
        </w:rPr>
      </w:pPr>
      <w:r w:rsidRPr="00360268">
        <w:rPr>
          <w:rFonts w:ascii="Times New Roman" w:hAnsi="Times New Roman" w:cs="Times New Roman"/>
          <w:sz w:val="26"/>
          <w:szCs w:val="26"/>
        </w:rPr>
        <w:t>2. Настоящее решение опубликовать в сетевом издании «Официальный сайт муниципального образования Бурлинский район Алтайского края».</w:t>
      </w:r>
    </w:p>
    <w:p w:rsidR="00333F62" w:rsidRPr="00960525" w:rsidRDefault="00333F62" w:rsidP="00333F62">
      <w:pPr>
        <w:tabs>
          <w:tab w:val="left" w:pos="0"/>
          <w:tab w:val="left" w:pos="993"/>
          <w:tab w:val="left" w:pos="1134"/>
        </w:tabs>
        <w:suppressAutoHyphens/>
        <w:ind w:firstLine="708"/>
        <w:jc w:val="both"/>
        <w:rPr>
          <w:rFonts w:ascii="Times New Roman" w:hAnsi="Times New Roman" w:cs="Times New Roman"/>
          <w:sz w:val="26"/>
          <w:szCs w:val="26"/>
          <w:highlight w:val="yellow"/>
        </w:rPr>
      </w:pPr>
    </w:p>
    <w:p w:rsidR="00333F62" w:rsidRPr="00360268" w:rsidRDefault="00333F62" w:rsidP="00333F62">
      <w:pPr>
        <w:pStyle w:val="af3"/>
        <w:spacing w:after="0"/>
        <w:ind w:left="0"/>
        <w:jc w:val="both"/>
        <w:rPr>
          <w:b/>
          <w:bCs/>
          <w:sz w:val="26"/>
          <w:szCs w:val="26"/>
        </w:rPr>
      </w:pPr>
      <w:r w:rsidRPr="00360268">
        <w:rPr>
          <w:bCs/>
          <w:sz w:val="26"/>
          <w:szCs w:val="26"/>
        </w:rPr>
        <w:t>Глава сельсовета</w:t>
      </w:r>
      <w:r w:rsidRPr="00360268">
        <w:rPr>
          <w:bCs/>
          <w:sz w:val="26"/>
          <w:szCs w:val="26"/>
        </w:rPr>
        <w:tab/>
      </w:r>
      <w:r w:rsidRPr="00360268">
        <w:rPr>
          <w:bCs/>
          <w:sz w:val="26"/>
          <w:szCs w:val="26"/>
        </w:rPr>
        <w:tab/>
      </w:r>
      <w:r w:rsidRPr="00360268">
        <w:rPr>
          <w:bCs/>
          <w:sz w:val="26"/>
          <w:szCs w:val="26"/>
        </w:rPr>
        <w:tab/>
      </w:r>
      <w:r w:rsidRPr="00360268">
        <w:rPr>
          <w:bCs/>
          <w:sz w:val="26"/>
          <w:szCs w:val="26"/>
        </w:rPr>
        <w:tab/>
      </w:r>
      <w:r w:rsidRPr="00360268">
        <w:rPr>
          <w:bCs/>
          <w:sz w:val="26"/>
          <w:szCs w:val="26"/>
        </w:rPr>
        <w:tab/>
      </w:r>
      <w:r w:rsidRPr="00360268">
        <w:rPr>
          <w:bCs/>
          <w:sz w:val="26"/>
          <w:szCs w:val="26"/>
        </w:rPr>
        <w:tab/>
        <w:t xml:space="preserve">                                         Е.В. Черепов</w:t>
      </w:r>
    </w:p>
    <w:p w:rsidR="00333F62" w:rsidRPr="00360268" w:rsidRDefault="00333F62" w:rsidP="00333F62">
      <w:pPr>
        <w:snapToGrid w:val="0"/>
        <w:jc w:val="both"/>
        <w:rPr>
          <w:rFonts w:ascii="Times New Roman" w:eastAsia="Times New Roman" w:hAnsi="Times New Roman" w:cs="Times New Roman"/>
          <w:sz w:val="26"/>
          <w:szCs w:val="26"/>
        </w:rPr>
      </w:pPr>
      <w:r w:rsidRPr="00360268">
        <w:rPr>
          <w:rFonts w:ascii="Times New Roman" w:eastAsia="Times New Roman" w:hAnsi="Times New Roman" w:cs="Times New Roman"/>
          <w:sz w:val="26"/>
          <w:szCs w:val="26"/>
        </w:rPr>
        <w:t>с. Новосельское</w:t>
      </w:r>
    </w:p>
    <w:p w:rsidR="00333F62" w:rsidRPr="00360268" w:rsidRDefault="00360268" w:rsidP="00333F62">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sidR="00333F62" w:rsidRPr="0036026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июня</w:t>
      </w:r>
      <w:r w:rsidR="00333F62" w:rsidRPr="00360268">
        <w:rPr>
          <w:rFonts w:ascii="Times New Roman" w:eastAsia="Times New Roman" w:hAnsi="Times New Roman" w:cs="Times New Roman"/>
          <w:sz w:val="26"/>
          <w:szCs w:val="26"/>
        </w:rPr>
        <w:t xml:space="preserve"> 2026г. </w:t>
      </w:r>
    </w:p>
    <w:p w:rsidR="00333F62" w:rsidRPr="00360268" w:rsidRDefault="00333F62" w:rsidP="00333F62">
      <w:pPr>
        <w:pStyle w:val="a8"/>
        <w:widowControl w:val="0"/>
        <w:ind w:left="0"/>
        <w:jc w:val="both"/>
        <w:rPr>
          <w:rFonts w:ascii="Times New Roman" w:hAnsi="Times New Roman" w:cs="Times New Roman"/>
          <w:color w:val="000000"/>
          <w:sz w:val="26"/>
          <w:szCs w:val="26"/>
        </w:rPr>
      </w:pPr>
      <w:r w:rsidRPr="00360268">
        <w:rPr>
          <w:rFonts w:ascii="Times New Roman" w:eastAsia="Times New Roman" w:hAnsi="Times New Roman" w:cs="Times New Roman"/>
          <w:sz w:val="26"/>
          <w:szCs w:val="26"/>
        </w:rPr>
        <w:t xml:space="preserve">№ </w:t>
      </w:r>
      <w:r w:rsidR="00360268">
        <w:rPr>
          <w:rFonts w:ascii="Times New Roman" w:eastAsia="Times New Roman" w:hAnsi="Times New Roman" w:cs="Times New Roman"/>
          <w:sz w:val="26"/>
          <w:szCs w:val="26"/>
        </w:rPr>
        <w:t>5</w:t>
      </w:r>
      <w:r w:rsidRPr="00360268">
        <w:rPr>
          <w:rFonts w:ascii="Times New Roman" w:eastAsia="Times New Roman" w:hAnsi="Times New Roman" w:cs="Times New Roman"/>
          <w:sz w:val="26"/>
          <w:szCs w:val="26"/>
        </w:rPr>
        <w:t>-ссд</w:t>
      </w:r>
    </w:p>
    <w:p w:rsidR="00333F62" w:rsidRPr="00360268" w:rsidRDefault="00333F62" w:rsidP="00333F62">
      <w:pPr>
        <w:ind w:firstLine="709"/>
        <w:jc w:val="both"/>
        <w:rPr>
          <w:rFonts w:ascii="Times New Roman" w:hAnsi="Times New Roman" w:cs="Times New Roman"/>
          <w:b/>
          <w:sz w:val="24"/>
        </w:rPr>
      </w:pPr>
    </w:p>
    <w:sectPr w:rsidR="00333F62" w:rsidRPr="00360268" w:rsidSect="00BE28EA">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703" w:rsidRDefault="00057703">
      <w:r>
        <w:separator/>
      </w:r>
    </w:p>
  </w:endnote>
  <w:endnote w:type="continuationSeparator" w:id="0">
    <w:p w:rsidR="00057703" w:rsidRDefault="000577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703" w:rsidRDefault="00057703">
      <w:r>
        <w:separator/>
      </w:r>
    </w:p>
  </w:footnote>
  <w:footnote w:type="continuationSeparator" w:id="0">
    <w:p w:rsidR="00057703" w:rsidRDefault="000577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2"/>
  </w:num>
  <w:num w:numId="11">
    <w:abstractNumId w:val="7"/>
  </w:num>
  <w:num w:numId="12">
    <w:abstractNumId w:val="1"/>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0"/>
  <w:doNotTrackMoves/>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776BA"/>
    <w:rsid w:val="00001A87"/>
    <w:rsid w:val="00002A96"/>
    <w:rsid w:val="00006FC2"/>
    <w:rsid w:val="00010E58"/>
    <w:rsid w:val="00023454"/>
    <w:rsid w:val="000251CC"/>
    <w:rsid w:val="0002525C"/>
    <w:rsid w:val="000260A4"/>
    <w:rsid w:val="00031338"/>
    <w:rsid w:val="00031DDE"/>
    <w:rsid w:val="0003251A"/>
    <w:rsid w:val="000328A4"/>
    <w:rsid w:val="00032EED"/>
    <w:rsid w:val="00033298"/>
    <w:rsid w:val="000358BF"/>
    <w:rsid w:val="000365C2"/>
    <w:rsid w:val="0003705D"/>
    <w:rsid w:val="00037139"/>
    <w:rsid w:val="00041D1D"/>
    <w:rsid w:val="00041F41"/>
    <w:rsid w:val="00044492"/>
    <w:rsid w:val="0004548F"/>
    <w:rsid w:val="0004793D"/>
    <w:rsid w:val="00047E25"/>
    <w:rsid w:val="00051E87"/>
    <w:rsid w:val="000542B4"/>
    <w:rsid w:val="00056814"/>
    <w:rsid w:val="00057703"/>
    <w:rsid w:val="000677F1"/>
    <w:rsid w:val="00067E36"/>
    <w:rsid w:val="00071328"/>
    <w:rsid w:val="00073E23"/>
    <w:rsid w:val="00073F69"/>
    <w:rsid w:val="000752BA"/>
    <w:rsid w:val="00076D19"/>
    <w:rsid w:val="00077321"/>
    <w:rsid w:val="00077348"/>
    <w:rsid w:val="00077835"/>
    <w:rsid w:val="0007793C"/>
    <w:rsid w:val="00080949"/>
    <w:rsid w:val="00081571"/>
    <w:rsid w:val="00083792"/>
    <w:rsid w:val="00083A5A"/>
    <w:rsid w:val="0008488C"/>
    <w:rsid w:val="00086DA4"/>
    <w:rsid w:val="00087163"/>
    <w:rsid w:val="0008746A"/>
    <w:rsid w:val="00087F67"/>
    <w:rsid w:val="00090CE4"/>
    <w:rsid w:val="00091172"/>
    <w:rsid w:val="00091487"/>
    <w:rsid w:val="00092C5D"/>
    <w:rsid w:val="00093BF9"/>
    <w:rsid w:val="00094AAE"/>
    <w:rsid w:val="00096949"/>
    <w:rsid w:val="000A0108"/>
    <w:rsid w:val="000A060D"/>
    <w:rsid w:val="000A13F5"/>
    <w:rsid w:val="000A258C"/>
    <w:rsid w:val="000A2F53"/>
    <w:rsid w:val="000A3FE3"/>
    <w:rsid w:val="000A4D1D"/>
    <w:rsid w:val="000A6213"/>
    <w:rsid w:val="000A63B1"/>
    <w:rsid w:val="000A698C"/>
    <w:rsid w:val="000B211C"/>
    <w:rsid w:val="000B5B3F"/>
    <w:rsid w:val="000B602C"/>
    <w:rsid w:val="000B7482"/>
    <w:rsid w:val="000C02E1"/>
    <w:rsid w:val="000C0EA9"/>
    <w:rsid w:val="000C105F"/>
    <w:rsid w:val="000C1602"/>
    <w:rsid w:val="000C24AF"/>
    <w:rsid w:val="000C271E"/>
    <w:rsid w:val="000C30CB"/>
    <w:rsid w:val="000C3A31"/>
    <w:rsid w:val="000C3EA5"/>
    <w:rsid w:val="000C5A59"/>
    <w:rsid w:val="000C6C3B"/>
    <w:rsid w:val="000C71E2"/>
    <w:rsid w:val="000C7B5C"/>
    <w:rsid w:val="000D002A"/>
    <w:rsid w:val="000D285B"/>
    <w:rsid w:val="000D31D8"/>
    <w:rsid w:val="000D3A73"/>
    <w:rsid w:val="000D3EB2"/>
    <w:rsid w:val="000D4684"/>
    <w:rsid w:val="000D4928"/>
    <w:rsid w:val="000D4CCD"/>
    <w:rsid w:val="000D4F60"/>
    <w:rsid w:val="000D5612"/>
    <w:rsid w:val="000D5B7F"/>
    <w:rsid w:val="000E18B1"/>
    <w:rsid w:val="000E2F02"/>
    <w:rsid w:val="000E43D0"/>
    <w:rsid w:val="000E7FF6"/>
    <w:rsid w:val="000F0B2A"/>
    <w:rsid w:val="000F0B55"/>
    <w:rsid w:val="000F328A"/>
    <w:rsid w:val="000F3DB8"/>
    <w:rsid w:val="000F6501"/>
    <w:rsid w:val="00106BEE"/>
    <w:rsid w:val="00106FF6"/>
    <w:rsid w:val="0011034B"/>
    <w:rsid w:val="00114A8C"/>
    <w:rsid w:val="00115593"/>
    <w:rsid w:val="001164D7"/>
    <w:rsid w:val="00116A01"/>
    <w:rsid w:val="001177D5"/>
    <w:rsid w:val="0012034F"/>
    <w:rsid w:val="00124859"/>
    <w:rsid w:val="00125A50"/>
    <w:rsid w:val="00126C0D"/>
    <w:rsid w:val="00127585"/>
    <w:rsid w:val="00127CAF"/>
    <w:rsid w:val="00131579"/>
    <w:rsid w:val="00132D9B"/>
    <w:rsid w:val="001338F1"/>
    <w:rsid w:val="00134B3F"/>
    <w:rsid w:val="00136926"/>
    <w:rsid w:val="00136C06"/>
    <w:rsid w:val="00136DEE"/>
    <w:rsid w:val="00137A05"/>
    <w:rsid w:val="00141721"/>
    <w:rsid w:val="00141A4C"/>
    <w:rsid w:val="00142058"/>
    <w:rsid w:val="00144254"/>
    <w:rsid w:val="001447B9"/>
    <w:rsid w:val="00146107"/>
    <w:rsid w:val="0014711F"/>
    <w:rsid w:val="001472FD"/>
    <w:rsid w:val="00150849"/>
    <w:rsid w:val="00150AE1"/>
    <w:rsid w:val="00150E30"/>
    <w:rsid w:val="001518FD"/>
    <w:rsid w:val="001536A0"/>
    <w:rsid w:val="00155A20"/>
    <w:rsid w:val="00155E14"/>
    <w:rsid w:val="001572BE"/>
    <w:rsid w:val="001576A5"/>
    <w:rsid w:val="00161D16"/>
    <w:rsid w:val="00163E4F"/>
    <w:rsid w:val="00165715"/>
    <w:rsid w:val="00165D58"/>
    <w:rsid w:val="00166AB8"/>
    <w:rsid w:val="00166DBB"/>
    <w:rsid w:val="001670EF"/>
    <w:rsid w:val="001672B6"/>
    <w:rsid w:val="0016769D"/>
    <w:rsid w:val="0017162B"/>
    <w:rsid w:val="001745CE"/>
    <w:rsid w:val="0017584F"/>
    <w:rsid w:val="001759F0"/>
    <w:rsid w:val="00182BFC"/>
    <w:rsid w:val="00183B5F"/>
    <w:rsid w:val="00184C04"/>
    <w:rsid w:val="00184D20"/>
    <w:rsid w:val="001868C7"/>
    <w:rsid w:val="0019281C"/>
    <w:rsid w:val="00193925"/>
    <w:rsid w:val="00193BDF"/>
    <w:rsid w:val="00194681"/>
    <w:rsid w:val="001957E6"/>
    <w:rsid w:val="00196D8E"/>
    <w:rsid w:val="0019753E"/>
    <w:rsid w:val="00197FDF"/>
    <w:rsid w:val="001A0C63"/>
    <w:rsid w:val="001A528F"/>
    <w:rsid w:val="001A65D7"/>
    <w:rsid w:val="001B027C"/>
    <w:rsid w:val="001B0664"/>
    <w:rsid w:val="001B1B95"/>
    <w:rsid w:val="001B253B"/>
    <w:rsid w:val="001B2F4D"/>
    <w:rsid w:val="001B3247"/>
    <w:rsid w:val="001B39FC"/>
    <w:rsid w:val="001B64A4"/>
    <w:rsid w:val="001C0D64"/>
    <w:rsid w:val="001C43ED"/>
    <w:rsid w:val="001C63A2"/>
    <w:rsid w:val="001C6B24"/>
    <w:rsid w:val="001C7A6D"/>
    <w:rsid w:val="001D1AC3"/>
    <w:rsid w:val="001D2873"/>
    <w:rsid w:val="001D381C"/>
    <w:rsid w:val="001D3B3D"/>
    <w:rsid w:val="001D76BF"/>
    <w:rsid w:val="001E066D"/>
    <w:rsid w:val="001E369B"/>
    <w:rsid w:val="001E523F"/>
    <w:rsid w:val="001E5D56"/>
    <w:rsid w:val="001F4CAD"/>
    <w:rsid w:val="0020069D"/>
    <w:rsid w:val="0020308F"/>
    <w:rsid w:val="0020320B"/>
    <w:rsid w:val="00203210"/>
    <w:rsid w:val="00204F1B"/>
    <w:rsid w:val="00205D02"/>
    <w:rsid w:val="00206AC5"/>
    <w:rsid w:val="00206E66"/>
    <w:rsid w:val="00207711"/>
    <w:rsid w:val="002132EF"/>
    <w:rsid w:val="002151D0"/>
    <w:rsid w:val="00215241"/>
    <w:rsid w:val="00216166"/>
    <w:rsid w:val="00216233"/>
    <w:rsid w:val="0021668F"/>
    <w:rsid w:val="00217CA1"/>
    <w:rsid w:val="002202C5"/>
    <w:rsid w:val="00220990"/>
    <w:rsid w:val="00223960"/>
    <w:rsid w:val="00225F89"/>
    <w:rsid w:val="00230567"/>
    <w:rsid w:val="00230AB8"/>
    <w:rsid w:val="0023218E"/>
    <w:rsid w:val="002323F3"/>
    <w:rsid w:val="002336D3"/>
    <w:rsid w:val="002351E9"/>
    <w:rsid w:val="00235595"/>
    <w:rsid w:val="00235C8B"/>
    <w:rsid w:val="00240B65"/>
    <w:rsid w:val="00243EF7"/>
    <w:rsid w:val="00243F60"/>
    <w:rsid w:val="00245332"/>
    <w:rsid w:val="00245D8C"/>
    <w:rsid w:val="00246779"/>
    <w:rsid w:val="002474C8"/>
    <w:rsid w:val="002476C8"/>
    <w:rsid w:val="002479C0"/>
    <w:rsid w:val="00250737"/>
    <w:rsid w:val="002521FF"/>
    <w:rsid w:val="00252789"/>
    <w:rsid w:val="00253DC2"/>
    <w:rsid w:val="00254275"/>
    <w:rsid w:val="0025496E"/>
    <w:rsid w:val="00255E2C"/>
    <w:rsid w:val="00256474"/>
    <w:rsid w:val="002600B4"/>
    <w:rsid w:val="00260688"/>
    <w:rsid w:val="00260F4C"/>
    <w:rsid w:val="00262799"/>
    <w:rsid w:val="00262889"/>
    <w:rsid w:val="00265F16"/>
    <w:rsid w:val="00267B69"/>
    <w:rsid w:val="0027064E"/>
    <w:rsid w:val="00270735"/>
    <w:rsid w:val="0027169F"/>
    <w:rsid w:val="00273F24"/>
    <w:rsid w:val="00274E92"/>
    <w:rsid w:val="00280244"/>
    <w:rsid w:val="00280E28"/>
    <w:rsid w:val="00282363"/>
    <w:rsid w:val="00283B79"/>
    <w:rsid w:val="00287A13"/>
    <w:rsid w:val="00287B63"/>
    <w:rsid w:val="00287D93"/>
    <w:rsid w:val="00292F9C"/>
    <w:rsid w:val="002963B2"/>
    <w:rsid w:val="00297009"/>
    <w:rsid w:val="002971DB"/>
    <w:rsid w:val="00297CC8"/>
    <w:rsid w:val="002A1F1A"/>
    <w:rsid w:val="002A33B3"/>
    <w:rsid w:val="002A5CF0"/>
    <w:rsid w:val="002B04B6"/>
    <w:rsid w:val="002B0620"/>
    <w:rsid w:val="002B2344"/>
    <w:rsid w:val="002B304F"/>
    <w:rsid w:val="002B4228"/>
    <w:rsid w:val="002B78CF"/>
    <w:rsid w:val="002C0C61"/>
    <w:rsid w:val="002C1E9C"/>
    <w:rsid w:val="002C34AA"/>
    <w:rsid w:val="002C40B8"/>
    <w:rsid w:val="002C44AF"/>
    <w:rsid w:val="002C7B00"/>
    <w:rsid w:val="002D197C"/>
    <w:rsid w:val="002D4F5C"/>
    <w:rsid w:val="002E1157"/>
    <w:rsid w:val="002E4489"/>
    <w:rsid w:val="002E53A6"/>
    <w:rsid w:val="002E575D"/>
    <w:rsid w:val="002E6B0E"/>
    <w:rsid w:val="002E7AB1"/>
    <w:rsid w:val="002F0B77"/>
    <w:rsid w:val="002F390E"/>
    <w:rsid w:val="002F3E05"/>
    <w:rsid w:val="002F418E"/>
    <w:rsid w:val="002F4F46"/>
    <w:rsid w:val="002F55D8"/>
    <w:rsid w:val="002F602D"/>
    <w:rsid w:val="002F745A"/>
    <w:rsid w:val="003010F0"/>
    <w:rsid w:val="00304EEC"/>
    <w:rsid w:val="0030500B"/>
    <w:rsid w:val="003061CE"/>
    <w:rsid w:val="00306825"/>
    <w:rsid w:val="003118F7"/>
    <w:rsid w:val="003141F6"/>
    <w:rsid w:val="003148D9"/>
    <w:rsid w:val="00316875"/>
    <w:rsid w:val="00316E70"/>
    <w:rsid w:val="00321A16"/>
    <w:rsid w:val="00323A1A"/>
    <w:rsid w:val="00324AF4"/>
    <w:rsid w:val="00324D50"/>
    <w:rsid w:val="0032716C"/>
    <w:rsid w:val="00330831"/>
    <w:rsid w:val="00331D1F"/>
    <w:rsid w:val="00333F62"/>
    <w:rsid w:val="003369DD"/>
    <w:rsid w:val="00337565"/>
    <w:rsid w:val="00341186"/>
    <w:rsid w:val="003414B5"/>
    <w:rsid w:val="0034221C"/>
    <w:rsid w:val="00342927"/>
    <w:rsid w:val="00344237"/>
    <w:rsid w:val="003447FC"/>
    <w:rsid w:val="00344D25"/>
    <w:rsid w:val="003519AD"/>
    <w:rsid w:val="00352344"/>
    <w:rsid w:val="003556F6"/>
    <w:rsid w:val="003561C8"/>
    <w:rsid w:val="00356947"/>
    <w:rsid w:val="00357356"/>
    <w:rsid w:val="00357EE6"/>
    <w:rsid w:val="00360268"/>
    <w:rsid w:val="0036127D"/>
    <w:rsid w:val="00361EDC"/>
    <w:rsid w:val="00361FD5"/>
    <w:rsid w:val="003626DB"/>
    <w:rsid w:val="003626FA"/>
    <w:rsid w:val="00364C3F"/>
    <w:rsid w:val="003651A9"/>
    <w:rsid w:val="003702AC"/>
    <w:rsid w:val="00371541"/>
    <w:rsid w:val="00371C1E"/>
    <w:rsid w:val="00372EB7"/>
    <w:rsid w:val="00373261"/>
    <w:rsid w:val="00373390"/>
    <w:rsid w:val="00374615"/>
    <w:rsid w:val="00375920"/>
    <w:rsid w:val="00380940"/>
    <w:rsid w:val="00380F0D"/>
    <w:rsid w:val="003810D9"/>
    <w:rsid w:val="00381983"/>
    <w:rsid w:val="00381E7C"/>
    <w:rsid w:val="00382E10"/>
    <w:rsid w:val="00383EE1"/>
    <w:rsid w:val="003846BA"/>
    <w:rsid w:val="00384A9A"/>
    <w:rsid w:val="00391089"/>
    <w:rsid w:val="0039158A"/>
    <w:rsid w:val="00392280"/>
    <w:rsid w:val="00394EC8"/>
    <w:rsid w:val="003953A9"/>
    <w:rsid w:val="003954FC"/>
    <w:rsid w:val="003959F4"/>
    <w:rsid w:val="003969B0"/>
    <w:rsid w:val="0039735D"/>
    <w:rsid w:val="003A037D"/>
    <w:rsid w:val="003A1BB1"/>
    <w:rsid w:val="003A1F08"/>
    <w:rsid w:val="003A1F95"/>
    <w:rsid w:val="003A2403"/>
    <w:rsid w:val="003A2D7E"/>
    <w:rsid w:val="003A5A27"/>
    <w:rsid w:val="003A6FB3"/>
    <w:rsid w:val="003A7296"/>
    <w:rsid w:val="003A7FAC"/>
    <w:rsid w:val="003B0D06"/>
    <w:rsid w:val="003B13D8"/>
    <w:rsid w:val="003B2313"/>
    <w:rsid w:val="003B289F"/>
    <w:rsid w:val="003B2BBF"/>
    <w:rsid w:val="003B41DB"/>
    <w:rsid w:val="003B4A71"/>
    <w:rsid w:val="003B6754"/>
    <w:rsid w:val="003C70FB"/>
    <w:rsid w:val="003D0BD4"/>
    <w:rsid w:val="003D147C"/>
    <w:rsid w:val="003D17DC"/>
    <w:rsid w:val="003D2EDC"/>
    <w:rsid w:val="003D34B3"/>
    <w:rsid w:val="003D442F"/>
    <w:rsid w:val="003D7B9E"/>
    <w:rsid w:val="003D7FA8"/>
    <w:rsid w:val="003E1E2A"/>
    <w:rsid w:val="003E4AA6"/>
    <w:rsid w:val="003E4D4D"/>
    <w:rsid w:val="003E5BD1"/>
    <w:rsid w:val="003E637F"/>
    <w:rsid w:val="003E6701"/>
    <w:rsid w:val="003E7558"/>
    <w:rsid w:val="003F0856"/>
    <w:rsid w:val="003F0A8E"/>
    <w:rsid w:val="003F6200"/>
    <w:rsid w:val="003F6E79"/>
    <w:rsid w:val="004001D5"/>
    <w:rsid w:val="00400596"/>
    <w:rsid w:val="004015BF"/>
    <w:rsid w:val="00404096"/>
    <w:rsid w:val="004057B6"/>
    <w:rsid w:val="00406108"/>
    <w:rsid w:val="004061EC"/>
    <w:rsid w:val="00410823"/>
    <w:rsid w:val="00410CEC"/>
    <w:rsid w:val="00414C0A"/>
    <w:rsid w:val="00415FCF"/>
    <w:rsid w:val="00421DBE"/>
    <w:rsid w:val="00426F1C"/>
    <w:rsid w:val="00430648"/>
    <w:rsid w:val="004319F2"/>
    <w:rsid w:val="00433A2F"/>
    <w:rsid w:val="00433F1C"/>
    <w:rsid w:val="0043560B"/>
    <w:rsid w:val="0043565A"/>
    <w:rsid w:val="00435A55"/>
    <w:rsid w:val="00435ECD"/>
    <w:rsid w:val="00436405"/>
    <w:rsid w:val="00437018"/>
    <w:rsid w:val="00441BEE"/>
    <w:rsid w:val="00442161"/>
    <w:rsid w:val="004431F0"/>
    <w:rsid w:val="00444966"/>
    <w:rsid w:val="00444A62"/>
    <w:rsid w:val="00444D44"/>
    <w:rsid w:val="00446374"/>
    <w:rsid w:val="00451946"/>
    <w:rsid w:val="00451F23"/>
    <w:rsid w:val="00452CB6"/>
    <w:rsid w:val="00454ACE"/>
    <w:rsid w:val="00454CDF"/>
    <w:rsid w:val="00457019"/>
    <w:rsid w:val="00460D08"/>
    <w:rsid w:val="004622FE"/>
    <w:rsid w:val="00463BB5"/>
    <w:rsid w:val="00464129"/>
    <w:rsid w:val="0046477A"/>
    <w:rsid w:val="004664DD"/>
    <w:rsid w:val="004675E5"/>
    <w:rsid w:val="00470D1A"/>
    <w:rsid w:val="0047310B"/>
    <w:rsid w:val="004731E0"/>
    <w:rsid w:val="00473F4F"/>
    <w:rsid w:val="004744D5"/>
    <w:rsid w:val="0047581C"/>
    <w:rsid w:val="004768E8"/>
    <w:rsid w:val="00481C8F"/>
    <w:rsid w:val="00482091"/>
    <w:rsid w:val="00483F85"/>
    <w:rsid w:val="00485960"/>
    <w:rsid w:val="004866D6"/>
    <w:rsid w:val="004930FB"/>
    <w:rsid w:val="004947C3"/>
    <w:rsid w:val="00494DC3"/>
    <w:rsid w:val="00495457"/>
    <w:rsid w:val="004959FA"/>
    <w:rsid w:val="00495FFA"/>
    <w:rsid w:val="00496192"/>
    <w:rsid w:val="004A168E"/>
    <w:rsid w:val="004A1B96"/>
    <w:rsid w:val="004A2E8A"/>
    <w:rsid w:val="004A4742"/>
    <w:rsid w:val="004A4AFF"/>
    <w:rsid w:val="004A4DEA"/>
    <w:rsid w:val="004A6677"/>
    <w:rsid w:val="004B5BD5"/>
    <w:rsid w:val="004C0BBF"/>
    <w:rsid w:val="004C4260"/>
    <w:rsid w:val="004C4800"/>
    <w:rsid w:val="004C57FC"/>
    <w:rsid w:val="004C587A"/>
    <w:rsid w:val="004C591A"/>
    <w:rsid w:val="004D0231"/>
    <w:rsid w:val="004D15F6"/>
    <w:rsid w:val="004D255F"/>
    <w:rsid w:val="004D404E"/>
    <w:rsid w:val="004D5731"/>
    <w:rsid w:val="004D62C5"/>
    <w:rsid w:val="004E2541"/>
    <w:rsid w:val="004E307E"/>
    <w:rsid w:val="004E313C"/>
    <w:rsid w:val="004E633D"/>
    <w:rsid w:val="004E7561"/>
    <w:rsid w:val="004F0D09"/>
    <w:rsid w:val="004F5D8D"/>
    <w:rsid w:val="004F67E0"/>
    <w:rsid w:val="0050029B"/>
    <w:rsid w:val="005020AD"/>
    <w:rsid w:val="00503480"/>
    <w:rsid w:val="005050AB"/>
    <w:rsid w:val="00505920"/>
    <w:rsid w:val="00506027"/>
    <w:rsid w:val="00506BD1"/>
    <w:rsid w:val="00507598"/>
    <w:rsid w:val="0050789A"/>
    <w:rsid w:val="005114A4"/>
    <w:rsid w:val="005125A1"/>
    <w:rsid w:val="0051275D"/>
    <w:rsid w:val="00512CEF"/>
    <w:rsid w:val="00512FEA"/>
    <w:rsid w:val="0051333E"/>
    <w:rsid w:val="00517091"/>
    <w:rsid w:val="00517954"/>
    <w:rsid w:val="005235D4"/>
    <w:rsid w:val="00523BFE"/>
    <w:rsid w:val="00524D09"/>
    <w:rsid w:val="00525A33"/>
    <w:rsid w:val="0052669B"/>
    <w:rsid w:val="00526D03"/>
    <w:rsid w:val="00527549"/>
    <w:rsid w:val="00527EAA"/>
    <w:rsid w:val="0053101B"/>
    <w:rsid w:val="00531A10"/>
    <w:rsid w:val="0053357D"/>
    <w:rsid w:val="0053370B"/>
    <w:rsid w:val="005342A0"/>
    <w:rsid w:val="0053550B"/>
    <w:rsid w:val="0053626F"/>
    <w:rsid w:val="00541665"/>
    <w:rsid w:val="00543AE1"/>
    <w:rsid w:val="00544DD6"/>
    <w:rsid w:val="00546FC5"/>
    <w:rsid w:val="00551CD9"/>
    <w:rsid w:val="0055422C"/>
    <w:rsid w:val="0055555C"/>
    <w:rsid w:val="00555B34"/>
    <w:rsid w:val="005564E1"/>
    <w:rsid w:val="005564EB"/>
    <w:rsid w:val="005571D0"/>
    <w:rsid w:val="00557F59"/>
    <w:rsid w:val="005618A0"/>
    <w:rsid w:val="00561BE0"/>
    <w:rsid w:val="00562191"/>
    <w:rsid w:val="005637C2"/>
    <w:rsid w:val="005643CD"/>
    <w:rsid w:val="00565921"/>
    <w:rsid w:val="00570933"/>
    <w:rsid w:val="0057178F"/>
    <w:rsid w:val="00571B39"/>
    <w:rsid w:val="00572433"/>
    <w:rsid w:val="0057288A"/>
    <w:rsid w:val="00572F05"/>
    <w:rsid w:val="005738EB"/>
    <w:rsid w:val="00575C2E"/>
    <w:rsid w:val="005766CC"/>
    <w:rsid w:val="0058175D"/>
    <w:rsid w:val="005831F5"/>
    <w:rsid w:val="005851B6"/>
    <w:rsid w:val="0058558D"/>
    <w:rsid w:val="005907B7"/>
    <w:rsid w:val="00594E0A"/>
    <w:rsid w:val="00595E97"/>
    <w:rsid w:val="005A1037"/>
    <w:rsid w:val="005A1C64"/>
    <w:rsid w:val="005A1EB6"/>
    <w:rsid w:val="005A2BA1"/>
    <w:rsid w:val="005A39D0"/>
    <w:rsid w:val="005A3B91"/>
    <w:rsid w:val="005A4AC5"/>
    <w:rsid w:val="005A5660"/>
    <w:rsid w:val="005A6216"/>
    <w:rsid w:val="005A63C1"/>
    <w:rsid w:val="005A75CB"/>
    <w:rsid w:val="005A7707"/>
    <w:rsid w:val="005B02F7"/>
    <w:rsid w:val="005B0BFC"/>
    <w:rsid w:val="005B1437"/>
    <w:rsid w:val="005B2CB8"/>
    <w:rsid w:val="005B3B36"/>
    <w:rsid w:val="005B4547"/>
    <w:rsid w:val="005B5527"/>
    <w:rsid w:val="005B5805"/>
    <w:rsid w:val="005C0004"/>
    <w:rsid w:val="005C050F"/>
    <w:rsid w:val="005C0F13"/>
    <w:rsid w:val="005C1EAE"/>
    <w:rsid w:val="005C4ECE"/>
    <w:rsid w:val="005C57E0"/>
    <w:rsid w:val="005C682C"/>
    <w:rsid w:val="005C70A4"/>
    <w:rsid w:val="005C79BF"/>
    <w:rsid w:val="005C7E23"/>
    <w:rsid w:val="005D0BD8"/>
    <w:rsid w:val="005D158E"/>
    <w:rsid w:val="005D6C5E"/>
    <w:rsid w:val="005D6FA7"/>
    <w:rsid w:val="005D7C5D"/>
    <w:rsid w:val="005E0C5B"/>
    <w:rsid w:val="005E0C6C"/>
    <w:rsid w:val="005E5536"/>
    <w:rsid w:val="005E7C3B"/>
    <w:rsid w:val="005F187C"/>
    <w:rsid w:val="005F2F3E"/>
    <w:rsid w:val="0060100A"/>
    <w:rsid w:val="006031B1"/>
    <w:rsid w:val="0060363D"/>
    <w:rsid w:val="0060692B"/>
    <w:rsid w:val="00606E30"/>
    <w:rsid w:val="00607BCA"/>
    <w:rsid w:val="00610959"/>
    <w:rsid w:val="00610B19"/>
    <w:rsid w:val="00612008"/>
    <w:rsid w:val="00620032"/>
    <w:rsid w:val="00620851"/>
    <w:rsid w:val="006212EB"/>
    <w:rsid w:val="00623A15"/>
    <w:rsid w:val="00624868"/>
    <w:rsid w:val="00624CAC"/>
    <w:rsid w:val="00627054"/>
    <w:rsid w:val="0062789F"/>
    <w:rsid w:val="00631E1B"/>
    <w:rsid w:val="00632133"/>
    <w:rsid w:val="00632268"/>
    <w:rsid w:val="00633026"/>
    <w:rsid w:val="0063325E"/>
    <w:rsid w:val="00635161"/>
    <w:rsid w:val="00635230"/>
    <w:rsid w:val="006353CE"/>
    <w:rsid w:val="00635E42"/>
    <w:rsid w:val="006367F3"/>
    <w:rsid w:val="00640438"/>
    <w:rsid w:val="00640ED0"/>
    <w:rsid w:val="00641C46"/>
    <w:rsid w:val="00641D21"/>
    <w:rsid w:val="00642A5D"/>
    <w:rsid w:val="0064370A"/>
    <w:rsid w:val="006457E6"/>
    <w:rsid w:val="00646B2D"/>
    <w:rsid w:val="00646BC0"/>
    <w:rsid w:val="00647C68"/>
    <w:rsid w:val="00650520"/>
    <w:rsid w:val="00650D47"/>
    <w:rsid w:val="006519B1"/>
    <w:rsid w:val="0065229A"/>
    <w:rsid w:val="0065349D"/>
    <w:rsid w:val="00653667"/>
    <w:rsid w:val="00653912"/>
    <w:rsid w:val="00655C0C"/>
    <w:rsid w:val="006565B8"/>
    <w:rsid w:val="006573F1"/>
    <w:rsid w:val="00660F17"/>
    <w:rsid w:val="00660F54"/>
    <w:rsid w:val="00664845"/>
    <w:rsid w:val="00664E52"/>
    <w:rsid w:val="006672D7"/>
    <w:rsid w:val="006727FD"/>
    <w:rsid w:val="006734F7"/>
    <w:rsid w:val="00673660"/>
    <w:rsid w:val="006736EC"/>
    <w:rsid w:val="006739D2"/>
    <w:rsid w:val="006751D6"/>
    <w:rsid w:val="00676D8D"/>
    <w:rsid w:val="00680E64"/>
    <w:rsid w:val="0068342B"/>
    <w:rsid w:val="006844F0"/>
    <w:rsid w:val="006857CA"/>
    <w:rsid w:val="006864E1"/>
    <w:rsid w:val="006910DB"/>
    <w:rsid w:val="00691CD2"/>
    <w:rsid w:val="00692C05"/>
    <w:rsid w:val="0069372B"/>
    <w:rsid w:val="00696025"/>
    <w:rsid w:val="006968C2"/>
    <w:rsid w:val="006A2A91"/>
    <w:rsid w:val="006A3C15"/>
    <w:rsid w:val="006A3D37"/>
    <w:rsid w:val="006A5641"/>
    <w:rsid w:val="006A64ED"/>
    <w:rsid w:val="006B2723"/>
    <w:rsid w:val="006B37AA"/>
    <w:rsid w:val="006B630C"/>
    <w:rsid w:val="006B6958"/>
    <w:rsid w:val="006B706C"/>
    <w:rsid w:val="006C0558"/>
    <w:rsid w:val="006C1AF7"/>
    <w:rsid w:val="006C28A2"/>
    <w:rsid w:val="006C5700"/>
    <w:rsid w:val="006C60E9"/>
    <w:rsid w:val="006C7938"/>
    <w:rsid w:val="006D0F0D"/>
    <w:rsid w:val="006D1FB5"/>
    <w:rsid w:val="006D2318"/>
    <w:rsid w:val="006D2669"/>
    <w:rsid w:val="006D2CA7"/>
    <w:rsid w:val="006D401D"/>
    <w:rsid w:val="006D42B2"/>
    <w:rsid w:val="006D5B14"/>
    <w:rsid w:val="006E07CC"/>
    <w:rsid w:val="006E0B28"/>
    <w:rsid w:val="006E1ACD"/>
    <w:rsid w:val="006E361D"/>
    <w:rsid w:val="006E5B0B"/>
    <w:rsid w:val="006E5EE5"/>
    <w:rsid w:val="006F0226"/>
    <w:rsid w:val="006F2881"/>
    <w:rsid w:val="006F2884"/>
    <w:rsid w:val="006F7330"/>
    <w:rsid w:val="006F77F3"/>
    <w:rsid w:val="00701DBE"/>
    <w:rsid w:val="00701FC1"/>
    <w:rsid w:val="007055B8"/>
    <w:rsid w:val="0070597A"/>
    <w:rsid w:val="00705ABC"/>
    <w:rsid w:val="0070615E"/>
    <w:rsid w:val="00706616"/>
    <w:rsid w:val="00707A5F"/>
    <w:rsid w:val="00707B83"/>
    <w:rsid w:val="00710AC7"/>
    <w:rsid w:val="007147B7"/>
    <w:rsid w:val="0071633B"/>
    <w:rsid w:val="00717928"/>
    <w:rsid w:val="00721BDD"/>
    <w:rsid w:val="00721D33"/>
    <w:rsid w:val="007233B9"/>
    <w:rsid w:val="00723624"/>
    <w:rsid w:val="00725792"/>
    <w:rsid w:val="007259D7"/>
    <w:rsid w:val="0072691C"/>
    <w:rsid w:val="007277FB"/>
    <w:rsid w:val="00731298"/>
    <w:rsid w:val="007320E3"/>
    <w:rsid w:val="00734B76"/>
    <w:rsid w:val="00737708"/>
    <w:rsid w:val="00740695"/>
    <w:rsid w:val="00741B35"/>
    <w:rsid w:val="0074203B"/>
    <w:rsid w:val="00742DE3"/>
    <w:rsid w:val="00744204"/>
    <w:rsid w:val="00744347"/>
    <w:rsid w:val="00747023"/>
    <w:rsid w:val="00752EEB"/>
    <w:rsid w:val="0075494B"/>
    <w:rsid w:val="007549CF"/>
    <w:rsid w:val="00754BC2"/>
    <w:rsid w:val="00755FD2"/>
    <w:rsid w:val="00757CA6"/>
    <w:rsid w:val="00757F24"/>
    <w:rsid w:val="00762A27"/>
    <w:rsid w:val="00763D18"/>
    <w:rsid w:val="0076553A"/>
    <w:rsid w:val="007672C6"/>
    <w:rsid w:val="007738E7"/>
    <w:rsid w:val="0077511D"/>
    <w:rsid w:val="00775525"/>
    <w:rsid w:val="00781947"/>
    <w:rsid w:val="00782425"/>
    <w:rsid w:val="007834F1"/>
    <w:rsid w:val="00786B3C"/>
    <w:rsid w:val="00786B92"/>
    <w:rsid w:val="007872A2"/>
    <w:rsid w:val="00792E23"/>
    <w:rsid w:val="007940F7"/>
    <w:rsid w:val="007942E3"/>
    <w:rsid w:val="0079553E"/>
    <w:rsid w:val="0079708B"/>
    <w:rsid w:val="007974B8"/>
    <w:rsid w:val="007A284D"/>
    <w:rsid w:val="007A2ACF"/>
    <w:rsid w:val="007A3302"/>
    <w:rsid w:val="007A46FA"/>
    <w:rsid w:val="007A699B"/>
    <w:rsid w:val="007A71C6"/>
    <w:rsid w:val="007B0DA2"/>
    <w:rsid w:val="007B1B7A"/>
    <w:rsid w:val="007B1BA7"/>
    <w:rsid w:val="007B5414"/>
    <w:rsid w:val="007C03CC"/>
    <w:rsid w:val="007C1843"/>
    <w:rsid w:val="007C2313"/>
    <w:rsid w:val="007C5F7D"/>
    <w:rsid w:val="007D03B3"/>
    <w:rsid w:val="007D11DC"/>
    <w:rsid w:val="007D1290"/>
    <w:rsid w:val="007D3642"/>
    <w:rsid w:val="007D499F"/>
    <w:rsid w:val="007D5150"/>
    <w:rsid w:val="007D581E"/>
    <w:rsid w:val="007E0E73"/>
    <w:rsid w:val="007E1021"/>
    <w:rsid w:val="007E121F"/>
    <w:rsid w:val="007E2657"/>
    <w:rsid w:val="007E4864"/>
    <w:rsid w:val="007E4D0B"/>
    <w:rsid w:val="007E605A"/>
    <w:rsid w:val="007F1120"/>
    <w:rsid w:val="007F3B08"/>
    <w:rsid w:val="007F4EB0"/>
    <w:rsid w:val="00805118"/>
    <w:rsid w:val="008054B0"/>
    <w:rsid w:val="00806630"/>
    <w:rsid w:val="008137FB"/>
    <w:rsid w:val="00813ED1"/>
    <w:rsid w:val="008148FC"/>
    <w:rsid w:val="00815E22"/>
    <w:rsid w:val="00816162"/>
    <w:rsid w:val="00816EEA"/>
    <w:rsid w:val="0082059F"/>
    <w:rsid w:val="00821427"/>
    <w:rsid w:val="00821646"/>
    <w:rsid w:val="0082245A"/>
    <w:rsid w:val="00823CDB"/>
    <w:rsid w:val="008247A5"/>
    <w:rsid w:val="00827AD5"/>
    <w:rsid w:val="00831124"/>
    <w:rsid w:val="00832EC2"/>
    <w:rsid w:val="00840B67"/>
    <w:rsid w:val="00841F7E"/>
    <w:rsid w:val="00845EE2"/>
    <w:rsid w:val="008464E0"/>
    <w:rsid w:val="0084749A"/>
    <w:rsid w:val="00847C33"/>
    <w:rsid w:val="00850D7D"/>
    <w:rsid w:val="00851AEC"/>
    <w:rsid w:val="0085306B"/>
    <w:rsid w:val="008540DE"/>
    <w:rsid w:val="00856758"/>
    <w:rsid w:val="008575FB"/>
    <w:rsid w:val="0086046C"/>
    <w:rsid w:val="008606D6"/>
    <w:rsid w:val="00860D7F"/>
    <w:rsid w:val="0086121F"/>
    <w:rsid w:val="008633A6"/>
    <w:rsid w:val="008638F1"/>
    <w:rsid w:val="00863A67"/>
    <w:rsid w:val="00864071"/>
    <w:rsid w:val="00864FBB"/>
    <w:rsid w:val="00865B03"/>
    <w:rsid w:val="0086631B"/>
    <w:rsid w:val="0086713D"/>
    <w:rsid w:val="00867D85"/>
    <w:rsid w:val="00870C6A"/>
    <w:rsid w:val="008754B5"/>
    <w:rsid w:val="008759FB"/>
    <w:rsid w:val="00877462"/>
    <w:rsid w:val="00880D2F"/>
    <w:rsid w:val="00881B25"/>
    <w:rsid w:val="008830BD"/>
    <w:rsid w:val="008854C0"/>
    <w:rsid w:val="00885846"/>
    <w:rsid w:val="00891868"/>
    <w:rsid w:val="00891D5F"/>
    <w:rsid w:val="00892963"/>
    <w:rsid w:val="008935A6"/>
    <w:rsid w:val="008957E2"/>
    <w:rsid w:val="00896B8A"/>
    <w:rsid w:val="0089700A"/>
    <w:rsid w:val="00897077"/>
    <w:rsid w:val="008A024C"/>
    <w:rsid w:val="008A0B3A"/>
    <w:rsid w:val="008A22CF"/>
    <w:rsid w:val="008A3251"/>
    <w:rsid w:val="008A33EA"/>
    <w:rsid w:val="008A43EF"/>
    <w:rsid w:val="008A461B"/>
    <w:rsid w:val="008B0A94"/>
    <w:rsid w:val="008B0B40"/>
    <w:rsid w:val="008B143D"/>
    <w:rsid w:val="008B1790"/>
    <w:rsid w:val="008B506F"/>
    <w:rsid w:val="008B619B"/>
    <w:rsid w:val="008C439F"/>
    <w:rsid w:val="008C447B"/>
    <w:rsid w:val="008C4B2E"/>
    <w:rsid w:val="008C5043"/>
    <w:rsid w:val="008D0B7D"/>
    <w:rsid w:val="008D18CD"/>
    <w:rsid w:val="008D19EA"/>
    <w:rsid w:val="008D3F47"/>
    <w:rsid w:val="008D408E"/>
    <w:rsid w:val="008D6E42"/>
    <w:rsid w:val="008E0BDD"/>
    <w:rsid w:val="008E2049"/>
    <w:rsid w:val="008E25F5"/>
    <w:rsid w:val="008E30D9"/>
    <w:rsid w:val="008E3DFD"/>
    <w:rsid w:val="008E5881"/>
    <w:rsid w:val="008E5F30"/>
    <w:rsid w:val="008F2C0F"/>
    <w:rsid w:val="008F48B7"/>
    <w:rsid w:val="008F6939"/>
    <w:rsid w:val="008F73E1"/>
    <w:rsid w:val="008F7FC7"/>
    <w:rsid w:val="00900725"/>
    <w:rsid w:val="0090691D"/>
    <w:rsid w:val="00906BE6"/>
    <w:rsid w:val="00907652"/>
    <w:rsid w:val="009107D4"/>
    <w:rsid w:val="009115FF"/>
    <w:rsid w:val="00914277"/>
    <w:rsid w:val="009142A7"/>
    <w:rsid w:val="00914D12"/>
    <w:rsid w:val="00915BCA"/>
    <w:rsid w:val="009179CD"/>
    <w:rsid w:val="00920309"/>
    <w:rsid w:val="00921893"/>
    <w:rsid w:val="00921A59"/>
    <w:rsid w:val="00922EB9"/>
    <w:rsid w:val="009237AE"/>
    <w:rsid w:val="00923EE4"/>
    <w:rsid w:val="0092610A"/>
    <w:rsid w:val="00926FFA"/>
    <w:rsid w:val="0093005C"/>
    <w:rsid w:val="00930954"/>
    <w:rsid w:val="00932E6E"/>
    <w:rsid w:val="00933821"/>
    <w:rsid w:val="00940266"/>
    <w:rsid w:val="00941A4A"/>
    <w:rsid w:val="009421FD"/>
    <w:rsid w:val="00944B0F"/>
    <w:rsid w:val="0094783B"/>
    <w:rsid w:val="00950B29"/>
    <w:rsid w:val="009512BA"/>
    <w:rsid w:val="009519B8"/>
    <w:rsid w:val="009545C1"/>
    <w:rsid w:val="00956AAC"/>
    <w:rsid w:val="00956B17"/>
    <w:rsid w:val="009572AA"/>
    <w:rsid w:val="00960525"/>
    <w:rsid w:val="00960B02"/>
    <w:rsid w:val="009636E4"/>
    <w:rsid w:val="009637FF"/>
    <w:rsid w:val="00964A5C"/>
    <w:rsid w:val="00965D82"/>
    <w:rsid w:val="00967012"/>
    <w:rsid w:val="009702A0"/>
    <w:rsid w:val="009715E2"/>
    <w:rsid w:val="00972119"/>
    <w:rsid w:val="00972442"/>
    <w:rsid w:val="009727DD"/>
    <w:rsid w:val="00972F86"/>
    <w:rsid w:val="00974B7C"/>
    <w:rsid w:val="00976F12"/>
    <w:rsid w:val="009810C6"/>
    <w:rsid w:val="00982A3E"/>
    <w:rsid w:val="00982B38"/>
    <w:rsid w:val="00983556"/>
    <w:rsid w:val="00984790"/>
    <w:rsid w:val="00986329"/>
    <w:rsid w:val="0098635F"/>
    <w:rsid w:val="00986885"/>
    <w:rsid w:val="00992499"/>
    <w:rsid w:val="00994108"/>
    <w:rsid w:val="00994D6D"/>
    <w:rsid w:val="0099526E"/>
    <w:rsid w:val="009960A7"/>
    <w:rsid w:val="009A36E8"/>
    <w:rsid w:val="009A4185"/>
    <w:rsid w:val="009A5E1C"/>
    <w:rsid w:val="009B14B3"/>
    <w:rsid w:val="009B246B"/>
    <w:rsid w:val="009B2549"/>
    <w:rsid w:val="009B28F7"/>
    <w:rsid w:val="009B3A7A"/>
    <w:rsid w:val="009B4DC8"/>
    <w:rsid w:val="009B4E68"/>
    <w:rsid w:val="009C0B16"/>
    <w:rsid w:val="009C1D3B"/>
    <w:rsid w:val="009C5ECD"/>
    <w:rsid w:val="009C5FC3"/>
    <w:rsid w:val="009C6237"/>
    <w:rsid w:val="009C6660"/>
    <w:rsid w:val="009C76F8"/>
    <w:rsid w:val="009D02A0"/>
    <w:rsid w:val="009D143C"/>
    <w:rsid w:val="009D17BA"/>
    <w:rsid w:val="009E0D17"/>
    <w:rsid w:val="009E3EB6"/>
    <w:rsid w:val="009F13E4"/>
    <w:rsid w:val="009F1461"/>
    <w:rsid w:val="009F4EFC"/>
    <w:rsid w:val="009F58B1"/>
    <w:rsid w:val="009F5972"/>
    <w:rsid w:val="009F7B2E"/>
    <w:rsid w:val="009F7E8A"/>
    <w:rsid w:val="00A0121C"/>
    <w:rsid w:val="00A073D0"/>
    <w:rsid w:val="00A138A9"/>
    <w:rsid w:val="00A15C6A"/>
    <w:rsid w:val="00A16EC9"/>
    <w:rsid w:val="00A20683"/>
    <w:rsid w:val="00A21CFF"/>
    <w:rsid w:val="00A226A0"/>
    <w:rsid w:val="00A24304"/>
    <w:rsid w:val="00A26BEE"/>
    <w:rsid w:val="00A26F25"/>
    <w:rsid w:val="00A33764"/>
    <w:rsid w:val="00A33C7A"/>
    <w:rsid w:val="00A37354"/>
    <w:rsid w:val="00A405B9"/>
    <w:rsid w:val="00A405FD"/>
    <w:rsid w:val="00A42E6B"/>
    <w:rsid w:val="00A43B36"/>
    <w:rsid w:val="00A44377"/>
    <w:rsid w:val="00A45D97"/>
    <w:rsid w:val="00A51A06"/>
    <w:rsid w:val="00A52313"/>
    <w:rsid w:val="00A53837"/>
    <w:rsid w:val="00A53B0F"/>
    <w:rsid w:val="00A53FA5"/>
    <w:rsid w:val="00A548DC"/>
    <w:rsid w:val="00A54CF4"/>
    <w:rsid w:val="00A5666B"/>
    <w:rsid w:val="00A566A2"/>
    <w:rsid w:val="00A56B53"/>
    <w:rsid w:val="00A615BF"/>
    <w:rsid w:val="00A61626"/>
    <w:rsid w:val="00A62911"/>
    <w:rsid w:val="00A62D76"/>
    <w:rsid w:val="00A63440"/>
    <w:rsid w:val="00A64487"/>
    <w:rsid w:val="00A64E61"/>
    <w:rsid w:val="00A669B5"/>
    <w:rsid w:val="00A7080C"/>
    <w:rsid w:val="00A745A9"/>
    <w:rsid w:val="00A76161"/>
    <w:rsid w:val="00A77EA2"/>
    <w:rsid w:val="00A818F0"/>
    <w:rsid w:val="00A822A4"/>
    <w:rsid w:val="00A83254"/>
    <w:rsid w:val="00A838D6"/>
    <w:rsid w:val="00A85BD4"/>
    <w:rsid w:val="00A86C44"/>
    <w:rsid w:val="00A87128"/>
    <w:rsid w:val="00A87C0B"/>
    <w:rsid w:val="00A87E3A"/>
    <w:rsid w:val="00A90217"/>
    <w:rsid w:val="00A905BF"/>
    <w:rsid w:val="00A907DA"/>
    <w:rsid w:val="00A90EE7"/>
    <w:rsid w:val="00A91770"/>
    <w:rsid w:val="00A92286"/>
    <w:rsid w:val="00A93A57"/>
    <w:rsid w:val="00A95B46"/>
    <w:rsid w:val="00A96393"/>
    <w:rsid w:val="00AA4BDA"/>
    <w:rsid w:val="00AB0260"/>
    <w:rsid w:val="00AB3B4E"/>
    <w:rsid w:val="00AB6512"/>
    <w:rsid w:val="00AB6EF0"/>
    <w:rsid w:val="00AC1BB8"/>
    <w:rsid w:val="00AC3D78"/>
    <w:rsid w:val="00AD13E6"/>
    <w:rsid w:val="00AD149F"/>
    <w:rsid w:val="00AD2752"/>
    <w:rsid w:val="00AD4B3E"/>
    <w:rsid w:val="00AD65EF"/>
    <w:rsid w:val="00AD6832"/>
    <w:rsid w:val="00AD6D05"/>
    <w:rsid w:val="00AE0832"/>
    <w:rsid w:val="00AE1FC2"/>
    <w:rsid w:val="00AE2B43"/>
    <w:rsid w:val="00AF0D88"/>
    <w:rsid w:val="00AF266F"/>
    <w:rsid w:val="00AF64A3"/>
    <w:rsid w:val="00AF7036"/>
    <w:rsid w:val="00AF7537"/>
    <w:rsid w:val="00AF7D0F"/>
    <w:rsid w:val="00B00676"/>
    <w:rsid w:val="00B035F8"/>
    <w:rsid w:val="00B03CB7"/>
    <w:rsid w:val="00B058B8"/>
    <w:rsid w:val="00B05F37"/>
    <w:rsid w:val="00B06E5E"/>
    <w:rsid w:val="00B07D7A"/>
    <w:rsid w:val="00B07DA6"/>
    <w:rsid w:val="00B12175"/>
    <w:rsid w:val="00B12CEC"/>
    <w:rsid w:val="00B14B26"/>
    <w:rsid w:val="00B156E6"/>
    <w:rsid w:val="00B15DD1"/>
    <w:rsid w:val="00B16230"/>
    <w:rsid w:val="00B16C98"/>
    <w:rsid w:val="00B16CAD"/>
    <w:rsid w:val="00B1704B"/>
    <w:rsid w:val="00B17E8F"/>
    <w:rsid w:val="00B21694"/>
    <w:rsid w:val="00B21C46"/>
    <w:rsid w:val="00B22C6E"/>
    <w:rsid w:val="00B23470"/>
    <w:rsid w:val="00B237AD"/>
    <w:rsid w:val="00B24DED"/>
    <w:rsid w:val="00B252C4"/>
    <w:rsid w:val="00B25ED2"/>
    <w:rsid w:val="00B31C98"/>
    <w:rsid w:val="00B3596B"/>
    <w:rsid w:val="00B367C5"/>
    <w:rsid w:val="00B37556"/>
    <w:rsid w:val="00B40DBF"/>
    <w:rsid w:val="00B419D8"/>
    <w:rsid w:val="00B41A03"/>
    <w:rsid w:val="00B4205E"/>
    <w:rsid w:val="00B426F6"/>
    <w:rsid w:val="00B42BA6"/>
    <w:rsid w:val="00B433C7"/>
    <w:rsid w:val="00B43B26"/>
    <w:rsid w:val="00B44BB8"/>
    <w:rsid w:val="00B4568A"/>
    <w:rsid w:val="00B46C78"/>
    <w:rsid w:val="00B471CB"/>
    <w:rsid w:val="00B51898"/>
    <w:rsid w:val="00B526A2"/>
    <w:rsid w:val="00B5423A"/>
    <w:rsid w:val="00B5533C"/>
    <w:rsid w:val="00B55D83"/>
    <w:rsid w:val="00B56939"/>
    <w:rsid w:val="00B6206A"/>
    <w:rsid w:val="00B62A42"/>
    <w:rsid w:val="00B62B1A"/>
    <w:rsid w:val="00B64D77"/>
    <w:rsid w:val="00B64F4A"/>
    <w:rsid w:val="00B66AEF"/>
    <w:rsid w:val="00B67742"/>
    <w:rsid w:val="00B67FA9"/>
    <w:rsid w:val="00B75248"/>
    <w:rsid w:val="00B758CF"/>
    <w:rsid w:val="00B76C45"/>
    <w:rsid w:val="00B77567"/>
    <w:rsid w:val="00B8074D"/>
    <w:rsid w:val="00B814B2"/>
    <w:rsid w:val="00B82ABA"/>
    <w:rsid w:val="00B844C3"/>
    <w:rsid w:val="00B856C6"/>
    <w:rsid w:val="00B862B1"/>
    <w:rsid w:val="00B87547"/>
    <w:rsid w:val="00B87CD3"/>
    <w:rsid w:val="00B91A3D"/>
    <w:rsid w:val="00B91C7C"/>
    <w:rsid w:val="00B92E22"/>
    <w:rsid w:val="00B93B65"/>
    <w:rsid w:val="00B94983"/>
    <w:rsid w:val="00B95FBB"/>
    <w:rsid w:val="00BA210E"/>
    <w:rsid w:val="00BA247C"/>
    <w:rsid w:val="00BA361E"/>
    <w:rsid w:val="00BA36A1"/>
    <w:rsid w:val="00BA560E"/>
    <w:rsid w:val="00BA637B"/>
    <w:rsid w:val="00BA72E5"/>
    <w:rsid w:val="00BB7481"/>
    <w:rsid w:val="00BB7EB1"/>
    <w:rsid w:val="00BC06C7"/>
    <w:rsid w:val="00BC1676"/>
    <w:rsid w:val="00BC24EC"/>
    <w:rsid w:val="00BC3ED8"/>
    <w:rsid w:val="00BC47E0"/>
    <w:rsid w:val="00BC4872"/>
    <w:rsid w:val="00BC4E32"/>
    <w:rsid w:val="00BC6461"/>
    <w:rsid w:val="00BC762C"/>
    <w:rsid w:val="00BD44D1"/>
    <w:rsid w:val="00BD49A4"/>
    <w:rsid w:val="00BD5E7E"/>
    <w:rsid w:val="00BE28EA"/>
    <w:rsid w:val="00BE2D02"/>
    <w:rsid w:val="00BE4633"/>
    <w:rsid w:val="00BE7A78"/>
    <w:rsid w:val="00BE7D61"/>
    <w:rsid w:val="00BF060D"/>
    <w:rsid w:val="00BF2BBC"/>
    <w:rsid w:val="00BF3768"/>
    <w:rsid w:val="00BF484A"/>
    <w:rsid w:val="00BF70AB"/>
    <w:rsid w:val="00C01A52"/>
    <w:rsid w:val="00C026F5"/>
    <w:rsid w:val="00C0270D"/>
    <w:rsid w:val="00C077B6"/>
    <w:rsid w:val="00C11845"/>
    <w:rsid w:val="00C11B6B"/>
    <w:rsid w:val="00C1201C"/>
    <w:rsid w:val="00C12E16"/>
    <w:rsid w:val="00C13403"/>
    <w:rsid w:val="00C14170"/>
    <w:rsid w:val="00C14AC0"/>
    <w:rsid w:val="00C16977"/>
    <w:rsid w:val="00C16FB9"/>
    <w:rsid w:val="00C2033D"/>
    <w:rsid w:val="00C205C7"/>
    <w:rsid w:val="00C21849"/>
    <w:rsid w:val="00C222F5"/>
    <w:rsid w:val="00C2237F"/>
    <w:rsid w:val="00C25D8F"/>
    <w:rsid w:val="00C33837"/>
    <w:rsid w:val="00C33EDC"/>
    <w:rsid w:val="00C35536"/>
    <w:rsid w:val="00C365F4"/>
    <w:rsid w:val="00C400EF"/>
    <w:rsid w:val="00C4045C"/>
    <w:rsid w:val="00C41BDB"/>
    <w:rsid w:val="00C41D9C"/>
    <w:rsid w:val="00C42126"/>
    <w:rsid w:val="00C44138"/>
    <w:rsid w:val="00C45117"/>
    <w:rsid w:val="00C45666"/>
    <w:rsid w:val="00C465C7"/>
    <w:rsid w:val="00C46FCD"/>
    <w:rsid w:val="00C5050B"/>
    <w:rsid w:val="00C514C1"/>
    <w:rsid w:val="00C514C3"/>
    <w:rsid w:val="00C522FC"/>
    <w:rsid w:val="00C536D7"/>
    <w:rsid w:val="00C53922"/>
    <w:rsid w:val="00C5448F"/>
    <w:rsid w:val="00C54965"/>
    <w:rsid w:val="00C561D0"/>
    <w:rsid w:val="00C61AF2"/>
    <w:rsid w:val="00C638CE"/>
    <w:rsid w:val="00C6795F"/>
    <w:rsid w:val="00C708AC"/>
    <w:rsid w:val="00C71F51"/>
    <w:rsid w:val="00C72697"/>
    <w:rsid w:val="00C75FC4"/>
    <w:rsid w:val="00C76C4D"/>
    <w:rsid w:val="00C8017B"/>
    <w:rsid w:val="00C81154"/>
    <w:rsid w:val="00C81DF5"/>
    <w:rsid w:val="00C81E29"/>
    <w:rsid w:val="00C86364"/>
    <w:rsid w:val="00C918EE"/>
    <w:rsid w:val="00C95345"/>
    <w:rsid w:val="00C957B0"/>
    <w:rsid w:val="00CA1A80"/>
    <w:rsid w:val="00CA28AE"/>
    <w:rsid w:val="00CA52E8"/>
    <w:rsid w:val="00CA54CB"/>
    <w:rsid w:val="00CA5A9E"/>
    <w:rsid w:val="00CA77E2"/>
    <w:rsid w:val="00CB0957"/>
    <w:rsid w:val="00CB0D70"/>
    <w:rsid w:val="00CB1C65"/>
    <w:rsid w:val="00CB3E11"/>
    <w:rsid w:val="00CB6BBC"/>
    <w:rsid w:val="00CB6E23"/>
    <w:rsid w:val="00CB7267"/>
    <w:rsid w:val="00CB794A"/>
    <w:rsid w:val="00CC0113"/>
    <w:rsid w:val="00CC0F0C"/>
    <w:rsid w:val="00CC1420"/>
    <w:rsid w:val="00CC1ED7"/>
    <w:rsid w:val="00CC28F3"/>
    <w:rsid w:val="00CC2994"/>
    <w:rsid w:val="00CC6A32"/>
    <w:rsid w:val="00CC7F8A"/>
    <w:rsid w:val="00CD02F5"/>
    <w:rsid w:val="00CD2DED"/>
    <w:rsid w:val="00CD6C7D"/>
    <w:rsid w:val="00CE13DF"/>
    <w:rsid w:val="00CE18D4"/>
    <w:rsid w:val="00CE1A9F"/>
    <w:rsid w:val="00CE2663"/>
    <w:rsid w:val="00CE614D"/>
    <w:rsid w:val="00CE65A7"/>
    <w:rsid w:val="00CF3BBA"/>
    <w:rsid w:val="00CF4358"/>
    <w:rsid w:val="00CF4C33"/>
    <w:rsid w:val="00CF507B"/>
    <w:rsid w:val="00CF5F39"/>
    <w:rsid w:val="00D01811"/>
    <w:rsid w:val="00D019B6"/>
    <w:rsid w:val="00D0231D"/>
    <w:rsid w:val="00D0355D"/>
    <w:rsid w:val="00D06581"/>
    <w:rsid w:val="00D06C60"/>
    <w:rsid w:val="00D06E5C"/>
    <w:rsid w:val="00D106EC"/>
    <w:rsid w:val="00D1090C"/>
    <w:rsid w:val="00D11134"/>
    <w:rsid w:val="00D12922"/>
    <w:rsid w:val="00D13F4E"/>
    <w:rsid w:val="00D13FEF"/>
    <w:rsid w:val="00D1435D"/>
    <w:rsid w:val="00D14568"/>
    <w:rsid w:val="00D14CA3"/>
    <w:rsid w:val="00D17C54"/>
    <w:rsid w:val="00D21405"/>
    <w:rsid w:val="00D215D0"/>
    <w:rsid w:val="00D2229F"/>
    <w:rsid w:val="00D248F0"/>
    <w:rsid w:val="00D25194"/>
    <w:rsid w:val="00D271FC"/>
    <w:rsid w:val="00D27727"/>
    <w:rsid w:val="00D3027F"/>
    <w:rsid w:val="00D30E54"/>
    <w:rsid w:val="00D30E8F"/>
    <w:rsid w:val="00D315B4"/>
    <w:rsid w:val="00D31EDE"/>
    <w:rsid w:val="00D3707E"/>
    <w:rsid w:val="00D37C55"/>
    <w:rsid w:val="00D45297"/>
    <w:rsid w:val="00D4554D"/>
    <w:rsid w:val="00D45A3C"/>
    <w:rsid w:val="00D47064"/>
    <w:rsid w:val="00D50FA3"/>
    <w:rsid w:val="00D52128"/>
    <w:rsid w:val="00D52648"/>
    <w:rsid w:val="00D52F22"/>
    <w:rsid w:val="00D52F54"/>
    <w:rsid w:val="00D53FCC"/>
    <w:rsid w:val="00D55A64"/>
    <w:rsid w:val="00D55B14"/>
    <w:rsid w:val="00D56612"/>
    <w:rsid w:val="00D57CB9"/>
    <w:rsid w:val="00D6286B"/>
    <w:rsid w:val="00D672D7"/>
    <w:rsid w:val="00D70433"/>
    <w:rsid w:val="00D704C2"/>
    <w:rsid w:val="00D70791"/>
    <w:rsid w:val="00D7136A"/>
    <w:rsid w:val="00D7398A"/>
    <w:rsid w:val="00D776BA"/>
    <w:rsid w:val="00D77E00"/>
    <w:rsid w:val="00D80537"/>
    <w:rsid w:val="00D80FE5"/>
    <w:rsid w:val="00D82617"/>
    <w:rsid w:val="00D8292D"/>
    <w:rsid w:val="00D82B65"/>
    <w:rsid w:val="00D840BF"/>
    <w:rsid w:val="00D84A01"/>
    <w:rsid w:val="00D84C9C"/>
    <w:rsid w:val="00D903CB"/>
    <w:rsid w:val="00D90D46"/>
    <w:rsid w:val="00D910CE"/>
    <w:rsid w:val="00D91CA5"/>
    <w:rsid w:val="00D92BC3"/>
    <w:rsid w:val="00D934F1"/>
    <w:rsid w:val="00D97FB6"/>
    <w:rsid w:val="00DA0AFE"/>
    <w:rsid w:val="00DA7321"/>
    <w:rsid w:val="00DB00AC"/>
    <w:rsid w:val="00DB2501"/>
    <w:rsid w:val="00DB2CB9"/>
    <w:rsid w:val="00DB3CB7"/>
    <w:rsid w:val="00DB3EB0"/>
    <w:rsid w:val="00DB67A4"/>
    <w:rsid w:val="00DB7C78"/>
    <w:rsid w:val="00DC1627"/>
    <w:rsid w:val="00DC3E64"/>
    <w:rsid w:val="00DC41D4"/>
    <w:rsid w:val="00DC4A05"/>
    <w:rsid w:val="00DC6EA7"/>
    <w:rsid w:val="00DD067F"/>
    <w:rsid w:val="00DD1705"/>
    <w:rsid w:val="00DD1794"/>
    <w:rsid w:val="00DD2D8F"/>
    <w:rsid w:val="00DD3183"/>
    <w:rsid w:val="00DD395C"/>
    <w:rsid w:val="00DD3C98"/>
    <w:rsid w:val="00DD4CDB"/>
    <w:rsid w:val="00DD4DFF"/>
    <w:rsid w:val="00DD58E7"/>
    <w:rsid w:val="00DD62BF"/>
    <w:rsid w:val="00DE180C"/>
    <w:rsid w:val="00DE1E9C"/>
    <w:rsid w:val="00DE2253"/>
    <w:rsid w:val="00DE270C"/>
    <w:rsid w:val="00DE41D5"/>
    <w:rsid w:val="00DE516E"/>
    <w:rsid w:val="00DE758E"/>
    <w:rsid w:val="00DF072A"/>
    <w:rsid w:val="00E03E16"/>
    <w:rsid w:val="00E03E37"/>
    <w:rsid w:val="00E04D0D"/>
    <w:rsid w:val="00E055EB"/>
    <w:rsid w:val="00E057DA"/>
    <w:rsid w:val="00E06762"/>
    <w:rsid w:val="00E07043"/>
    <w:rsid w:val="00E07BE7"/>
    <w:rsid w:val="00E114BB"/>
    <w:rsid w:val="00E1263B"/>
    <w:rsid w:val="00E15B3F"/>
    <w:rsid w:val="00E17E45"/>
    <w:rsid w:val="00E2105C"/>
    <w:rsid w:val="00E24CF4"/>
    <w:rsid w:val="00E271B6"/>
    <w:rsid w:val="00E2760D"/>
    <w:rsid w:val="00E313EF"/>
    <w:rsid w:val="00E32A4B"/>
    <w:rsid w:val="00E32B14"/>
    <w:rsid w:val="00E335DB"/>
    <w:rsid w:val="00E347A9"/>
    <w:rsid w:val="00E368DD"/>
    <w:rsid w:val="00E37552"/>
    <w:rsid w:val="00E43445"/>
    <w:rsid w:val="00E44828"/>
    <w:rsid w:val="00E45C06"/>
    <w:rsid w:val="00E461A8"/>
    <w:rsid w:val="00E47B82"/>
    <w:rsid w:val="00E5030C"/>
    <w:rsid w:val="00E50B05"/>
    <w:rsid w:val="00E51822"/>
    <w:rsid w:val="00E51E89"/>
    <w:rsid w:val="00E52D2D"/>
    <w:rsid w:val="00E54DD8"/>
    <w:rsid w:val="00E56108"/>
    <w:rsid w:val="00E56BE7"/>
    <w:rsid w:val="00E57352"/>
    <w:rsid w:val="00E6182B"/>
    <w:rsid w:val="00E6678F"/>
    <w:rsid w:val="00E67DE4"/>
    <w:rsid w:val="00E7173B"/>
    <w:rsid w:val="00E724E4"/>
    <w:rsid w:val="00E72AC7"/>
    <w:rsid w:val="00E74D00"/>
    <w:rsid w:val="00E7583E"/>
    <w:rsid w:val="00E83649"/>
    <w:rsid w:val="00E83714"/>
    <w:rsid w:val="00E8435F"/>
    <w:rsid w:val="00E85CCF"/>
    <w:rsid w:val="00E937AB"/>
    <w:rsid w:val="00EA0798"/>
    <w:rsid w:val="00EA0D5F"/>
    <w:rsid w:val="00EA2FC3"/>
    <w:rsid w:val="00EA3197"/>
    <w:rsid w:val="00EA3ED7"/>
    <w:rsid w:val="00EA3FFF"/>
    <w:rsid w:val="00EA6ED7"/>
    <w:rsid w:val="00EA7BFC"/>
    <w:rsid w:val="00EB16A4"/>
    <w:rsid w:val="00EB2531"/>
    <w:rsid w:val="00EB2F15"/>
    <w:rsid w:val="00EB324E"/>
    <w:rsid w:val="00EB35E1"/>
    <w:rsid w:val="00EB4B67"/>
    <w:rsid w:val="00EC2D0E"/>
    <w:rsid w:val="00EC43A2"/>
    <w:rsid w:val="00EC5155"/>
    <w:rsid w:val="00EC7CA6"/>
    <w:rsid w:val="00EC7CC1"/>
    <w:rsid w:val="00ED0F50"/>
    <w:rsid w:val="00ED2F1F"/>
    <w:rsid w:val="00ED394B"/>
    <w:rsid w:val="00ED5468"/>
    <w:rsid w:val="00ED5D68"/>
    <w:rsid w:val="00ED6143"/>
    <w:rsid w:val="00ED675F"/>
    <w:rsid w:val="00ED7169"/>
    <w:rsid w:val="00EE0346"/>
    <w:rsid w:val="00EE08DB"/>
    <w:rsid w:val="00EE7A9E"/>
    <w:rsid w:val="00EE7C8E"/>
    <w:rsid w:val="00EF2252"/>
    <w:rsid w:val="00EF28B7"/>
    <w:rsid w:val="00EF2C5B"/>
    <w:rsid w:val="00EF539A"/>
    <w:rsid w:val="00EF6ACF"/>
    <w:rsid w:val="00F01E13"/>
    <w:rsid w:val="00F01E78"/>
    <w:rsid w:val="00F1104F"/>
    <w:rsid w:val="00F1375E"/>
    <w:rsid w:val="00F13ACA"/>
    <w:rsid w:val="00F149DF"/>
    <w:rsid w:val="00F14E2C"/>
    <w:rsid w:val="00F1547E"/>
    <w:rsid w:val="00F16468"/>
    <w:rsid w:val="00F20670"/>
    <w:rsid w:val="00F2133B"/>
    <w:rsid w:val="00F21E54"/>
    <w:rsid w:val="00F2276A"/>
    <w:rsid w:val="00F230FA"/>
    <w:rsid w:val="00F23C8B"/>
    <w:rsid w:val="00F2444A"/>
    <w:rsid w:val="00F2675B"/>
    <w:rsid w:val="00F26A04"/>
    <w:rsid w:val="00F31929"/>
    <w:rsid w:val="00F31D76"/>
    <w:rsid w:val="00F3543E"/>
    <w:rsid w:val="00F35868"/>
    <w:rsid w:val="00F373CB"/>
    <w:rsid w:val="00F37DE4"/>
    <w:rsid w:val="00F408B8"/>
    <w:rsid w:val="00F4162E"/>
    <w:rsid w:val="00F429B1"/>
    <w:rsid w:val="00F43183"/>
    <w:rsid w:val="00F457D7"/>
    <w:rsid w:val="00F46E6A"/>
    <w:rsid w:val="00F47C56"/>
    <w:rsid w:val="00F47D46"/>
    <w:rsid w:val="00F5001E"/>
    <w:rsid w:val="00F51076"/>
    <w:rsid w:val="00F52326"/>
    <w:rsid w:val="00F524AD"/>
    <w:rsid w:val="00F54CC3"/>
    <w:rsid w:val="00F56AE0"/>
    <w:rsid w:val="00F56CCA"/>
    <w:rsid w:val="00F612DC"/>
    <w:rsid w:val="00F61390"/>
    <w:rsid w:val="00F6286E"/>
    <w:rsid w:val="00F63392"/>
    <w:rsid w:val="00F63E5A"/>
    <w:rsid w:val="00F660DC"/>
    <w:rsid w:val="00F67179"/>
    <w:rsid w:val="00F72F7E"/>
    <w:rsid w:val="00F74565"/>
    <w:rsid w:val="00F763BF"/>
    <w:rsid w:val="00F82669"/>
    <w:rsid w:val="00F849D7"/>
    <w:rsid w:val="00F85370"/>
    <w:rsid w:val="00F87076"/>
    <w:rsid w:val="00F87494"/>
    <w:rsid w:val="00F87809"/>
    <w:rsid w:val="00F904F6"/>
    <w:rsid w:val="00F912CD"/>
    <w:rsid w:val="00F92065"/>
    <w:rsid w:val="00F93BE4"/>
    <w:rsid w:val="00F96EBF"/>
    <w:rsid w:val="00F97733"/>
    <w:rsid w:val="00FA0F22"/>
    <w:rsid w:val="00FA0F7A"/>
    <w:rsid w:val="00FA102B"/>
    <w:rsid w:val="00FA1E29"/>
    <w:rsid w:val="00FA6B49"/>
    <w:rsid w:val="00FA6D7C"/>
    <w:rsid w:val="00FA6FEC"/>
    <w:rsid w:val="00FB00D6"/>
    <w:rsid w:val="00FB11BC"/>
    <w:rsid w:val="00FB1660"/>
    <w:rsid w:val="00FB1BE6"/>
    <w:rsid w:val="00FB59C6"/>
    <w:rsid w:val="00FB7E73"/>
    <w:rsid w:val="00FC1313"/>
    <w:rsid w:val="00FC6CCB"/>
    <w:rsid w:val="00FC7A2D"/>
    <w:rsid w:val="00FC7A97"/>
    <w:rsid w:val="00FD0780"/>
    <w:rsid w:val="00FD099B"/>
    <w:rsid w:val="00FD2512"/>
    <w:rsid w:val="00FD28D3"/>
    <w:rsid w:val="00FD2E04"/>
    <w:rsid w:val="00FD3779"/>
    <w:rsid w:val="00FD4F35"/>
    <w:rsid w:val="00FD514B"/>
    <w:rsid w:val="00FD5495"/>
    <w:rsid w:val="00FD566D"/>
    <w:rsid w:val="00FD5C3C"/>
    <w:rsid w:val="00FD67B6"/>
    <w:rsid w:val="00FE1806"/>
    <w:rsid w:val="00FE2015"/>
    <w:rsid w:val="00FE37C3"/>
    <w:rsid w:val="00FE4088"/>
    <w:rsid w:val="00FE5471"/>
    <w:rsid w:val="00FE6770"/>
    <w:rsid w:val="00FE7ED1"/>
    <w:rsid w:val="00FF0589"/>
    <w:rsid w:val="00FF0D17"/>
    <w:rsid w:val="00FF1B0E"/>
    <w:rsid w:val="00FF25E9"/>
    <w:rsid w:val="00FF554D"/>
    <w:rsid w:val="00FF6092"/>
    <w:rsid w:val="00FF6931"/>
    <w:rsid w:val="00FF7D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lang/>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lang/>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uiPriority w:val="22"/>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semiHidden/>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semiHidden/>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styleId="af3">
    <w:name w:val="Body Text Indent"/>
    <w:basedOn w:val="a"/>
    <w:link w:val="af4"/>
    <w:rsid w:val="007872A2"/>
    <w:pPr>
      <w:spacing w:after="120"/>
      <w:ind w:left="283"/>
    </w:pPr>
    <w:rPr>
      <w:rFonts w:ascii="Times New Roman" w:eastAsia="Times New Roman" w:hAnsi="Times New Roman" w:cs="Times New Roman"/>
    </w:rPr>
  </w:style>
  <w:style w:type="character" w:customStyle="1" w:styleId="af4">
    <w:name w:val="Основной текст с отступом Знак"/>
    <w:basedOn w:val="a0"/>
    <w:link w:val="af3"/>
    <w:rsid w:val="007872A2"/>
    <w:rPr>
      <w:rFonts w:ascii="Times New Roman" w:eastAsia="Times New Roman" w:hAnsi="Times New Roman" w:cs="Times New Roman"/>
    </w:rPr>
  </w:style>
  <w:style w:type="paragraph" w:customStyle="1" w:styleId="no-indent">
    <w:name w:val="no-indent"/>
    <w:basedOn w:val="a"/>
    <w:rsid w:val="007872A2"/>
    <w:pPr>
      <w:spacing w:before="100" w:beforeAutospacing="1" w:after="100" w:afterAutospacing="1"/>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7872A2"/>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872A2"/>
    <w:pPr>
      <w:autoSpaceDE w:val="0"/>
      <w:autoSpaceDN w:val="0"/>
      <w:adjustRightInd w:val="0"/>
    </w:pPr>
    <w:rPr>
      <w:rFonts w:ascii="Times New Roman" w:eastAsia="Times New Roman" w:hAnsi="Times New Roman" w:cs="Times New Roman"/>
      <w:b/>
      <w:bCs/>
      <w:kern w:val="32"/>
      <w:sz w:val="28"/>
      <w:szCs w:val="28"/>
    </w:rPr>
  </w:style>
  <w:style w:type="character" w:customStyle="1" w:styleId="ConsPlusTitle1">
    <w:name w:val="ConsPlusTitle1"/>
    <w:link w:val="ConsPlusTitle"/>
    <w:uiPriority w:val="99"/>
    <w:locked/>
    <w:rsid w:val="000B211C"/>
    <w:rPr>
      <w:rFonts w:ascii="Times New Roman" w:eastAsia="Times New Roman" w:hAnsi="Times New Roman" w:cs="Times New Roman"/>
      <w:b/>
      <w:bCs/>
      <w:kern w:val="32"/>
      <w:sz w:val="28"/>
      <w:szCs w:val="28"/>
      <w:lang w:bidi="ar-SA"/>
    </w:rPr>
  </w:style>
  <w:style w:type="paragraph" w:customStyle="1" w:styleId="ds-markdown-paragraph">
    <w:name w:val="ds-markdown-paragraph"/>
    <w:basedOn w:val="a"/>
    <w:rsid w:val="000B211C"/>
    <w:pPr>
      <w:spacing w:before="100" w:beforeAutospacing="1" w:after="100" w:afterAutospacing="1"/>
    </w:pPr>
    <w:rPr>
      <w:rFonts w:ascii="Times New Roman" w:eastAsia="Times New Roman" w:hAnsi="Times New Roman" w:cs="Times New Roman"/>
      <w:sz w:val="24"/>
      <w:szCs w:val="24"/>
    </w:rPr>
  </w:style>
  <w:style w:type="character" w:customStyle="1" w:styleId="af5">
    <w:name w:val="Основной текст_"/>
    <w:basedOn w:val="a0"/>
    <w:link w:val="12"/>
    <w:rsid w:val="00081571"/>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081571"/>
    <w:pPr>
      <w:widowControl w:val="0"/>
      <w:shd w:val="clear" w:color="auto" w:fill="FFFFFF"/>
      <w:spacing w:line="252" w:lineRule="auto"/>
      <w:ind w:firstLine="400"/>
    </w:pPr>
    <w:rPr>
      <w:rFonts w:ascii="Times New Roman" w:eastAsia="Times New Roman" w:hAnsi="Times New Roman" w:cs="Times New Roman"/>
      <w:sz w:val="26"/>
      <w:szCs w:val="26"/>
    </w:rPr>
  </w:style>
  <w:style w:type="character" w:customStyle="1" w:styleId="3">
    <w:name w:val="Основной текст (3)_"/>
    <w:basedOn w:val="a0"/>
    <w:link w:val="30"/>
    <w:locked/>
    <w:rsid w:val="00960B02"/>
    <w:rPr>
      <w:rFonts w:ascii="Times New Roman" w:eastAsia="Times New Roman" w:hAnsi="Times New Roman" w:cs="Times New Roman"/>
      <w:b/>
      <w:bCs/>
      <w:sz w:val="14"/>
      <w:szCs w:val="14"/>
      <w:shd w:val="clear" w:color="auto" w:fill="FFFFFF"/>
    </w:rPr>
  </w:style>
  <w:style w:type="paragraph" w:customStyle="1" w:styleId="30">
    <w:name w:val="Основной текст (3)"/>
    <w:basedOn w:val="a"/>
    <w:link w:val="3"/>
    <w:rsid w:val="00960B02"/>
    <w:pPr>
      <w:widowControl w:val="0"/>
      <w:shd w:val="clear" w:color="auto" w:fill="FFFFFF"/>
      <w:spacing w:line="312" w:lineRule="auto"/>
      <w:jc w:val="center"/>
    </w:pPr>
    <w:rPr>
      <w:rFonts w:ascii="Times New Roman" w:eastAsia="Times New Roman" w:hAnsi="Times New Roman" w:cs="Times New Roman"/>
      <w:b/>
      <w:bCs/>
      <w:sz w:val="14"/>
      <w:szCs w:val="14"/>
    </w:rPr>
  </w:style>
  <w:style w:type="character" w:customStyle="1" w:styleId="blk">
    <w:name w:val="blk"/>
    <w:rsid w:val="00BC3ED8"/>
    <w:rPr>
      <w:rFonts w:ascii="Verdana" w:hAnsi="Verdana" w:cs="Verdana" w:hint="default"/>
      <w:lang w:val="en-US" w:eastAsia="en-US" w:bidi="ar-SA"/>
    </w:rPr>
  </w:style>
  <w:style w:type="paragraph" w:customStyle="1" w:styleId="s1">
    <w:name w:val="s_1"/>
    <w:basedOn w:val="a"/>
    <w:rsid w:val="002479C0"/>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0365C2"/>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091487"/>
    <w:pPr>
      <w:spacing w:before="100" w:beforeAutospacing="1" w:after="100" w:afterAutospacing="1"/>
    </w:pPr>
    <w:rPr>
      <w:rFonts w:ascii="Times New Roman" w:eastAsia="Times New Roman" w:hAnsi="Times New Roman" w:cs="Times New Roman"/>
      <w:sz w:val="24"/>
      <w:szCs w:val="24"/>
    </w:rPr>
  </w:style>
  <w:style w:type="paragraph" w:customStyle="1" w:styleId="31">
    <w:name w:val="Основной текст3"/>
    <w:basedOn w:val="a"/>
    <w:qFormat/>
    <w:rsid w:val="008B143D"/>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af6">
    <w:name w:val="Гипертекстовая ссылка"/>
    <w:basedOn w:val="a0"/>
    <w:uiPriority w:val="99"/>
    <w:rsid w:val="00C95345"/>
    <w:rPr>
      <w:b/>
      <w:bCs/>
      <w:color w:val="106BBE"/>
    </w:rPr>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386799504">
      <w:bodyDiv w:val="1"/>
      <w:marLeft w:val="0"/>
      <w:marRight w:val="0"/>
      <w:marTop w:val="0"/>
      <w:marBottom w:val="0"/>
      <w:divBdr>
        <w:top w:val="none" w:sz="0" w:space="0" w:color="auto"/>
        <w:left w:val="none" w:sz="0" w:space="0" w:color="auto"/>
        <w:bottom w:val="none" w:sz="0" w:space="0" w:color="auto"/>
        <w:right w:val="none" w:sz="0" w:space="0" w:color="auto"/>
      </w:divBdr>
    </w:div>
    <w:div w:id="484594102">
      <w:bodyDiv w:val="1"/>
      <w:marLeft w:val="0"/>
      <w:marRight w:val="0"/>
      <w:marTop w:val="0"/>
      <w:marBottom w:val="0"/>
      <w:divBdr>
        <w:top w:val="none" w:sz="0" w:space="0" w:color="auto"/>
        <w:left w:val="none" w:sz="0" w:space="0" w:color="auto"/>
        <w:bottom w:val="none" w:sz="0" w:space="0" w:color="auto"/>
        <w:right w:val="none" w:sz="0" w:space="0" w:color="auto"/>
      </w:divBdr>
    </w:div>
    <w:div w:id="492988429">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761416755">
      <w:bodyDiv w:val="1"/>
      <w:marLeft w:val="0"/>
      <w:marRight w:val="0"/>
      <w:marTop w:val="0"/>
      <w:marBottom w:val="0"/>
      <w:divBdr>
        <w:top w:val="none" w:sz="0" w:space="0" w:color="auto"/>
        <w:left w:val="none" w:sz="0" w:space="0" w:color="auto"/>
        <w:bottom w:val="none" w:sz="0" w:space="0" w:color="auto"/>
        <w:right w:val="none" w:sz="0" w:space="0" w:color="auto"/>
      </w:divBdr>
      <w:divsChild>
        <w:div w:id="816414365">
          <w:marLeft w:val="0"/>
          <w:marRight w:val="0"/>
          <w:marTop w:val="0"/>
          <w:marBottom w:val="0"/>
          <w:divBdr>
            <w:top w:val="none" w:sz="0" w:space="0" w:color="auto"/>
            <w:left w:val="none" w:sz="0" w:space="0" w:color="auto"/>
            <w:bottom w:val="none" w:sz="0" w:space="0" w:color="auto"/>
            <w:right w:val="none" w:sz="0" w:space="0" w:color="auto"/>
          </w:divBdr>
          <w:divsChild>
            <w:div w:id="845481779">
              <w:marLeft w:val="0"/>
              <w:marRight w:val="0"/>
              <w:marTop w:val="0"/>
              <w:marBottom w:val="0"/>
              <w:divBdr>
                <w:top w:val="none" w:sz="0" w:space="0" w:color="auto"/>
                <w:left w:val="none" w:sz="0" w:space="0" w:color="auto"/>
                <w:bottom w:val="none" w:sz="0" w:space="0" w:color="auto"/>
                <w:right w:val="none" w:sz="0" w:space="0" w:color="auto"/>
              </w:divBdr>
              <w:divsChild>
                <w:div w:id="17533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476">
          <w:marLeft w:val="0"/>
          <w:marRight w:val="0"/>
          <w:marTop w:val="0"/>
          <w:marBottom w:val="0"/>
          <w:divBdr>
            <w:top w:val="none" w:sz="0" w:space="0" w:color="auto"/>
            <w:left w:val="none" w:sz="0" w:space="0" w:color="auto"/>
            <w:bottom w:val="none" w:sz="0" w:space="0" w:color="auto"/>
            <w:right w:val="none" w:sz="0" w:space="0" w:color="auto"/>
          </w:divBdr>
        </w:div>
        <w:div w:id="144132936">
          <w:marLeft w:val="0"/>
          <w:marRight w:val="0"/>
          <w:marTop w:val="0"/>
          <w:marBottom w:val="0"/>
          <w:divBdr>
            <w:top w:val="none" w:sz="0" w:space="0" w:color="auto"/>
            <w:left w:val="none" w:sz="0" w:space="0" w:color="auto"/>
            <w:bottom w:val="none" w:sz="0" w:space="0" w:color="auto"/>
            <w:right w:val="none" w:sz="0" w:space="0" w:color="auto"/>
          </w:divBdr>
        </w:div>
        <w:div w:id="754715867">
          <w:marLeft w:val="0"/>
          <w:marRight w:val="0"/>
          <w:marTop w:val="0"/>
          <w:marBottom w:val="0"/>
          <w:divBdr>
            <w:top w:val="none" w:sz="0" w:space="0" w:color="auto"/>
            <w:left w:val="none" w:sz="0" w:space="0" w:color="auto"/>
            <w:bottom w:val="none" w:sz="0" w:space="0" w:color="auto"/>
            <w:right w:val="none" w:sz="0" w:space="0" w:color="auto"/>
          </w:divBdr>
        </w:div>
      </w:divsChild>
    </w:div>
    <w:div w:id="918636588">
      <w:bodyDiv w:val="1"/>
      <w:marLeft w:val="0"/>
      <w:marRight w:val="0"/>
      <w:marTop w:val="0"/>
      <w:marBottom w:val="0"/>
      <w:divBdr>
        <w:top w:val="none" w:sz="0" w:space="0" w:color="auto"/>
        <w:left w:val="none" w:sz="0" w:space="0" w:color="auto"/>
        <w:bottom w:val="none" w:sz="0" w:space="0" w:color="auto"/>
        <w:right w:val="none" w:sz="0" w:space="0" w:color="auto"/>
      </w:divBdr>
    </w:div>
    <w:div w:id="1096831171">
      <w:bodyDiv w:val="1"/>
      <w:marLeft w:val="0"/>
      <w:marRight w:val="0"/>
      <w:marTop w:val="0"/>
      <w:marBottom w:val="0"/>
      <w:divBdr>
        <w:top w:val="none" w:sz="0" w:space="0" w:color="auto"/>
        <w:left w:val="none" w:sz="0" w:space="0" w:color="auto"/>
        <w:bottom w:val="none" w:sz="0" w:space="0" w:color="auto"/>
        <w:right w:val="none" w:sz="0" w:space="0" w:color="auto"/>
      </w:divBdr>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611469670">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20604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E3348-B1A8-45C6-805C-065B4CE1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Pages>
  <Words>1121</Words>
  <Characters>6391</Characters>
  <Application>Microsoft Office Word</Application>
  <DocSecurity>0</DocSecurity>
  <Lines>53</Lines>
  <Paragraphs>14</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Пользователь</cp:lastModifiedBy>
  <cp:revision>248</cp:revision>
  <cp:lastPrinted>2026-06-26T03:41:00Z</cp:lastPrinted>
  <dcterms:created xsi:type="dcterms:W3CDTF">2025-03-20T04:00:00Z</dcterms:created>
  <dcterms:modified xsi:type="dcterms:W3CDTF">2026-06-29T03:28:00Z</dcterms:modified>
  <cp:version>9.103.83.44158</cp:version>
</cp:coreProperties>
</file>